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CD" w:rsidRPr="00032120" w:rsidRDefault="00D376CD" w:rsidP="00D376CD">
      <w:pPr>
        <w:jc w:val="center"/>
        <w:rPr>
          <w:b/>
        </w:rPr>
      </w:pPr>
      <w:r>
        <w:rPr>
          <w:noProof/>
        </w:rPr>
        <w:drawing>
          <wp:anchor distT="0" distB="0" distL="114300" distR="114300" simplePos="0" relativeHeight="251661312" behindDoc="0" locked="0" layoutInCell="1" allowOverlap="1">
            <wp:simplePos x="0" y="0"/>
            <wp:positionH relativeFrom="column">
              <wp:posOffset>3663950</wp:posOffset>
            </wp:positionH>
            <wp:positionV relativeFrom="paragraph">
              <wp:posOffset>48895</wp:posOffset>
            </wp:positionV>
            <wp:extent cx="460375" cy="611505"/>
            <wp:effectExtent l="0" t="0" r="0" b="0"/>
            <wp:wrapTopAndBottom/>
            <wp:docPr id="2" name="Рисунок 2" descr="Описание: 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root\Desktop\Герб чернобел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1739265</wp:posOffset>
            </wp:positionH>
            <wp:positionV relativeFrom="paragraph">
              <wp:posOffset>48260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a:ln>
                      <a:noFill/>
                    </a:ln>
                  </pic:spPr>
                </pic:pic>
              </a:graphicData>
            </a:graphic>
          </wp:anchor>
        </w:drawing>
      </w:r>
      <w:r w:rsidRPr="00032120">
        <w:rPr>
          <w:b/>
        </w:rPr>
        <w:t>АДМИНИСТРАЦИЯ ГОРОДА ЕВПАТОРИИ</w:t>
      </w:r>
    </w:p>
    <w:p w:rsidR="00D376CD" w:rsidRPr="00032120" w:rsidRDefault="00D376CD" w:rsidP="00D376CD">
      <w:pPr>
        <w:spacing w:after="240"/>
        <w:jc w:val="center"/>
        <w:rPr>
          <w:b/>
        </w:rPr>
      </w:pPr>
      <w:r w:rsidRPr="00032120">
        <w:rPr>
          <w:b/>
        </w:rPr>
        <w:t>РЕСПУБЛИКИ КРЫМ</w:t>
      </w:r>
    </w:p>
    <w:p w:rsidR="00D376CD" w:rsidRDefault="00D376CD" w:rsidP="00D376CD">
      <w:pPr>
        <w:spacing w:after="240"/>
        <w:jc w:val="center"/>
        <w:rPr>
          <w:b/>
          <w:sz w:val="32"/>
          <w:szCs w:val="32"/>
        </w:rPr>
      </w:pPr>
      <w:r>
        <w:rPr>
          <w:b/>
          <w:sz w:val="32"/>
          <w:szCs w:val="32"/>
        </w:rPr>
        <w:t>ПОСТАНОВЛЕНИЕ</w:t>
      </w:r>
    </w:p>
    <w:p w:rsidR="00D376CD" w:rsidRPr="00032120" w:rsidRDefault="00D376CD" w:rsidP="00D376CD">
      <w:r>
        <w:t xml:space="preserve">_________________                     </w:t>
      </w:r>
      <w:r w:rsidR="00253F22">
        <w:t xml:space="preserve">                                                                         </w:t>
      </w:r>
      <w:r w:rsidR="000D2566">
        <w:t xml:space="preserve">          </w:t>
      </w:r>
      <w:r>
        <w:t>№________</w:t>
      </w:r>
      <w:r w:rsidR="000D2566">
        <w:t>_</w:t>
      </w:r>
      <w:r>
        <w:t xml:space="preserve">_ </w:t>
      </w:r>
    </w:p>
    <w:p w:rsidR="00D376CD" w:rsidRDefault="00D376CD" w:rsidP="00D376CD">
      <w:pPr>
        <w:spacing w:after="480"/>
        <w:jc w:val="center"/>
        <w:rPr>
          <w:sz w:val="20"/>
          <w:szCs w:val="20"/>
        </w:rPr>
      </w:pPr>
      <w:r w:rsidRPr="00032120">
        <w:rPr>
          <w:sz w:val="20"/>
          <w:szCs w:val="20"/>
        </w:rPr>
        <w:t>ЕВПАТОРИЯ</w:t>
      </w:r>
    </w:p>
    <w:p w:rsidR="000D2566" w:rsidRDefault="000D2566" w:rsidP="00B63102">
      <w:pPr>
        <w:ind w:left="851" w:right="1133"/>
        <w:jc w:val="center"/>
        <w:rPr>
          <w:b/>
          <w:sz w:val="28"/>
          <w:szCs w:val="28"/>
        </w:rPr>
      </w:pPr>
    </w:p>
    <w:p w:rsidR="005261F4" w:rsidRPr="008835A8" w:rsidRDefault="004D1AAF" w:rsidP="00B63102">
      <w:pPr>
        <w:ind w:left="851" w:right="1133"/>
        <w:jc w:val="center"/>
        <w:rPr>
          <w:rFonts w:eastAsia="Calibri"/>
          <w:b/>
          <w:lang w:eastAsia="en-US"/>
        </w:rPr>
      </w:pPr>
      <w:r w:rsidRPr="008835A8">
        <w:rPr>
          <w:b/>
        </w:rPr>
        <w:t>«</w:t>
      </w:r>
      <w:r w:rsidR="0025489B" w:rsidRPr="008835A8">
        <w:rPr>
          <w:b/>
          <w:lang w:bidi="ru-RU"/>
        </w:rPr>
        <w:t xml:space="preserve">О предоставлении выплат гражданам, жилые помещения которых утрачены и (или) повреждены </w:t>
      </w:r>
      <w:r w:rsidR="00CA47A8" w:rsidRPr="008835A8">
        <w:rPr>
          <w:b/>
          <w:lang w:bidi="ru-RU"/>
        </w:rPr>
        <w:t xml:space="preserve">на территории муниципального образования городской округ Евпатория Республики Крым </w:t>
      </w:r>
      <w:r w:rsidR="0025489B" w:rsidRPr="008835A8">
        <w:rPr>
          <w:b/>
          <w:lang w:bidi="ru-RU"/>
        </w:rPr>
        <w:t>в результате обстрелов со стороны вооруженных формирований Украины</w:t>
      </w:r>
      <w:r w:rsidR="00A65EB1" w:rsidRPr="008835A8">
        <w:rPr>
          <w:b/>
          <w:lang w:bidi="ru-RU"/>
        </w:rPr>
        <w:t>»</w:t>
      </w:r>
      <w:r w:rsidR="005A261C" w:rsidRPr="008835A8">
        <w:rPr>
          <w:b/>
        </w:rPr>
        <w:t xml:space="preserve"> </w:t>
      </w:r>
    </w:p>
    <w:p w:rsidR="00EC1C8E" w:rsidRPr="000D2566" w:rsidRDefault="00EC1C8E" w:rsidP="005261F4">
      <w:pPr>
        <w:spacing w:after="200"/>
        <w:ind w:left="851" w:right="1133"/>
        <w:jc w:val="center"/>
        <w:rPr>
          <w:rFonts w:eastAsia="Calibri"/>
          <w:b/>
          <w:sz w:val="28"/>
          <w:szCs w:val="28"/>
          <w:lang w:eastAsia="en-US"/>
        </w:rPr>
      </w:pPr>
    </w:p>
    <w:p w:rsidR="00FF7DF8" w:rsidRPr="000D2566" w:rsidRDefault="00A65EB1" w:rsidP="007C2F22">
      <w:pPr>
        <w:tabs>
          <w:tab w:val="left" w:pos="9781"/>
        </w:tabs>
        <w:spacing w:after="200"/>
        <w:ind w:firstLine="708"/>
        <w:jc w:val="both"/>
        <w:rPr>
          <w:rFonts w:eastAsia="Calibri"/>
          <w:sz w:val="28"/>
          <w:szCs w:val="28"/>
          <w:lang w:eastAsia="en-US"/>
        </w:rPr>
      </w:pPr>
      <w:r w:rsidRPr="000D2566">
        <w:rPr>
          <w:rFonts w:eastAsia="Calibri"/>
          <w:sz w:val="28"/>
          <w:szCs w:val="28"/>
          <w:lang w:eastAsia="en-US" w:bidi="ru-RU"/>
        </w:rPr>
        <w:t>В соответствии с Федеральным законом Российской Федерации от</w:t>
      </w:r>
      <w:r w:rsidR="0092172C" w:rsidRPr="000D2566">
        <w:rPr>
          <w:rFonts w:eastAsia="Calibri"/>
          <w:sz w:val="28"/>
          <w:szCs w:val="28"/>
          <w:lang w:eastAsia="en-US" w:bidi="ru-RU"/>
        </w:rPr>
        <w:t xml:space="preserve"> </w:t>
      </w:r>
      <w:r w:rsidR="000D2566">
        <w:rPr>
          <w:rFonts w:eastAsia="Calibri"/>
          <w:sz w:val="28"/>
          <w:szCs w:val="28"/>
          <w:lang w:eastAsia="en-US" w:bidi="ru-RU"/>
        </w:rPr>
        <w:t xml:space="preserve">                            </w:t>
      </w:r>
      <w:r w:rsidRPr="000D2566">
        <w:rPr>
          <w:rFonts w:eastAsia="Calibri"/>
          <w:sz w:val="28"/>
          <w:szCs w:val="28"/>
          <w:lang w:eastAsia="en-US" w:bidi="ru-RU"/>
        </w:rPr>
        <w:t xml:space="preserve">06 октября 2003 №131-Ф3 «Об общих принципах организации местного самоуправления в Российской Федерации», постановлением Совета министров Республики Крым от 27 августа 2014 №295 «О порядке использования бюджетных ассигнований резервного фонда Совета министров Республики Крым», постановлением Совета министров Республики Крым от </w:t>
      </w:r>
      <w:r w:rsidR="00163EB0" w:rsidRPr="000D2566">
        <w:rPr>
          <w:rFonts w:eastAsia="Calibri"/>
          <w:sz w:val="28"/>
          <w:szCs w:val="28"/>
          <w:lang w:eastAsia="en-US" w:bidi="ru-RU"/>
        </w:rPr>
        <w:t>19</w:t>
      </w:r>
      <w:r w:rsidRPr="000D2566">
        <w:rPr>
          <w:rFonts w:eastAsia="Calibri"/>
          <w:sz w:val="28"/>
          <w:szCs w:val="28"/>
          <w:lang w:eastAsia="en-US" w:bidi="ru-RU"/>
        </w:rPr>
        <w:t xml:space="preserve"> </w:t>
      </w:r>
      <w:r w:rsidR="00163EB0" w:rsidRPr="000D2566">
        <w:rPr>
          <w:rFonts w:eastAsia="Calibri"/>
          <w:sz w:val="28"/>
          <w:szCs w:val="28"/>
          <w:lang w:eastAsia="en-US" w:bidi="ru-RU"/>
        </w:rPr>
        <w:t>июня</w:t>
      </w:r>
      <w:r w:rsidRPr="000D2566">
        <w:rPr>
          <w:rFonts w:eastAsia="Calibri"/>
          <w:sz w:val="28"/>
          <w:szCs w:val="28"/>
          <w:lang w:eastAsia="en-US" w:bidi="ru-RU"/>
        </w:rPr>
        <w:t xml:space="preserve"> 202</w:t>
      </w:r>
      <w:r w:rsidR="00163EB0" w:rsidRPr="000D2566">
        <w:rPr>
          <w:rFonts w:eastAsia="Calibri"/>
          <w:sz w:val="28"/>
          <w:szCs w:val="28"/>
          <w:lang w:eastAsia="en-US" w:bidi="ru-RU"/>
        </w:rPr>
        <w:t>5</w:t>
      </w:r>
      <w:r w:rsidRPr="000D2566">
        <w:rPr>
          <w:rFonts w:eastAsia="Calibri"/>
          <w:sz w:val="28"/>
          <w:szCs w:val="28"/>
          <w:lang w:eastAsia="en-US" w:bidi="ru-RU"/>
        </w:rPr>
        <w:t xml:space="preserve"> №</w:t>
      </w:r>
      <w:r w:rsidR="00163EB0" w:rsidRPr="000D2566">
        <w:rPr>
          <w:rFonts w:eastAsia="Calibri"/>
          <w:sz w:val="28"/>
          <w:szCs w:val="28"/>
          <w:lang w:eastAsia="en-US" w:bidi="ru-RU"/>
        </w:rPr>
        <w:t>347</w:t>
      </w:r>
      <w:r w:rsidRPr="000D2566">
        <w:rPr>
          <w:rFonts w:eastAsia="Calibri"/>
          <w:sz w:val="28"/>
          <w:szCs w:val="28"/>
          <w:lang w:eastAsia="en-US" w:bidi="ru-RU"/>
        </w:rPr>
        <w:t xml:space="preserve"> «О выделении бюджетных ассигнований резервного фонда Совета министров Республики Крым и распределении </w:t>
      </w:r>
      <w:r w:rsidR="00163EB0" w:rsidRPr="000D2566">
        <w:rPr>
          <w:rFonts w:eastAsia="Calibri"/>
          <w:sz w:val="28"/>
          <w:szCs w:val="28"/>
          <w:lang w:eastAsia="en-US" w:bidi="ru-RU"/>
        </w:rPr>
        <w:t xml:space="preserve">иного </w:t>
      </w:r>
      <w:r w:rsidRPr="000D2566">
        <w:rPr>
          <w:rFonts w:eastAsia="Calibri"/>
          <w:sz w:val="28"/>
          <w:szCs w:val="28"/>
          <w:lang w:eastAsia="en-US" w:bidi="ru-RU"/>
        </w:rPr>
        <w:t>межбюджетн</w:t>
      </w:r>
      <w:r w:rsidR="00163EB0" w:rsidRPr="000D2566">
        <w:rPr>
          <w:rFonts w:eastAsia="Calibri"/>
          <w:sz w:val="28"/>
          <w:szCs w:val="28"/>
          <w:lang w:eastAsia="en-US" w:bidi="ru-RU"/>
        </w:rPr>
        <w:t>ого</w:t>
      </w:r>
      <w:r w:rsidRPr="000D2566">
        <w:rPr>
          <w:rFonts w:eastAsia="Calibri"/>
          <w:sz w:val="28"/>
          <w:szCs w:val="28"/>
          <w:lang w:eastAsia="en-US" w:bidi="ru-RU"/>
        </w:rPr>
        <w:t xml:space="preserve"> трансферт</w:t>
      </w:r>
      <w:r w:rsidR="00163EB0" w:rsidRPr="000D2566">
        <w:rPr>
          <w:rFonts w:eastAsia="Calibri"/>
          <w:sz w:val="28"/>
          <w:szCs w:val="28"/>
          <w:lang w:eastAsia="en-US" w:bidi="ru-RU"/>
        </w:rPr>
        <w:t>а</w:t>
      </w:r>
      <w:r w:rsidRPr="000D2566">
        <w:rPr>
          <w:rFonts w:eastAsia="Calibri"/>
          <w:sz w:val="28"/>
          <w:szCs w:val="28"/>
          <w:lang w:eastAsia="en-US" w:bidi="ru-RU"/>
        </w:rPr>
        <w:t xml:space="preserve"> из бюджета Республики Крым, источником финансового обеспечения котор</w:t>
      </w:r>
      <w:r w:rsidR="00163EB0" w:rsidRPr="000D2566">
        <w:rPr>
          <w:rFonts w:eastAsia="Calibri"/>
          <w:sz w:val="28"/>
          <w:szCs w:val="28"/>
          <w:lang w:eastAsia="en-US" w:bidi="ru-RU"/>
        </w:rPr>
        <w:t>ого</w:t>
      </w:r>
      <w:r w:rsidRPr="000D2566">
        <w:rPr>
          <w:rFonts w:eastAsia="Calibri"/>
          <w:sz w:val="28"/>
          <w:szCs w:val="28"/>
          <w:lang w:eastAsia="en-US" w:bidi="ru-RU"/>
        </w:rPr>
        <w:t xml:space="preserve"> являются бюджетные ассигнования резервного фонда Совета министров Республики Крым, бюджетам муниц</w:t>
      </w:r>
      <w:bookmarkStart w:id="0" w:name="_GoBack"/>
      <w:bookmarkEnd w:id="0"/>
      <w:r w:rsidRPr="000D2566">
        <w:rPr>
          <w:rFonts w:eastAsia="Calibri"/>
          <w:sz w:val="28"/>
          <w:szCs w:val="28"/>
          <w:lang w:eastAsia="en-US" w:bidi="ru-RU"/>
        </w:rPr>
        <w:t xml:space="preserve">ипальных образований Республики Крым на финансовое обеспечение непредвиденных расходов </w:t>
      </w:r>
      <w:r w:rsidR="00163EB0" w:rsidRPr="000D2566">
        <w:rPr>
          <w:rFonts w:eastAsia="Calibri"/>
          <w:sz w:val="28"/>
          <w:szCs w:val="28"/>
          <w:lang w:eastAsia="en-US" w:bidi="ru-RU"/>
        </w:rPr>
        <w:t>по предоставлению материальной помощи гражданам на приобретение или строительство объектов недвижимости, на осуществление капитального ремонта поврежденных объектов недвижимости и на осуществление текущего ремонта поврежденных объектов недвижимости»</w:t>
      </w:r>
      <w:r w:rsidRPr="000D2566">
        <w:rPr>
          <w:rFonts w:eastAsia="Calibri"/>
          <w:sz w:val="28"/>
          <w:szCs w:val="28"/>
          <w:lang w:eastAsia="en-US" w:bidi="ru-RU"/>
        </w:rPr>
        <w:t>, руководствуясь Уставом муниципального образования городской округ Евпатория Республики Крым</w:t>
      </w:r>
      <w:r w:rsidR="003C5AA2" w:rsidRPr="000D2566">
        <w:rPr>
          <w:sz w:val="28"/>
          <w:szCs w:val="28"/>
          <w:lang w:eastAsia="en-US"/>
        </w:rPr>
        <w:t>,</w:t>
      </w:r>
      <w:r w:rsidR="00FF0706" w:rsidRPr="000D2566">
        <w:rPr>
          <w:sz w:val="28"/>
          <w:szCs w:val="28"/>
          <w:lang w:eastAsia="en-US"/>
        </w:rPr>
        <w:t xml:space="preserve"> </w:t>
      </w:r>
      <w:r w:rsidR="00FF7DF8" w:rsidRPr="000D2566">
        <w:rPr>
          <w:sz w:val="28"/>
          <w:szCs w:val="28"/>
          <w:lang w:eastAsia="en-US"/>
        </w:rPr>
        <w:t>администрация города Евпатории Республики Крым</w:t>
      </w:r>
      <w:r w:rsidR="003C5AA2" w:rsidRPr="000D2566">
        <w:rPr>
          <w:sz w:val="28"/>
          <w:szCs w:val="28"/>
          <w:lang w:eastAsia="en-US"/>
        </w:rPr>
        <w:t xml:space="preserve"> </w:t>
      </w:r>
      <w:r w:rsidR="00FF7DF8" w:rsidRPr="000D2566">
        <w:rPr>
          <w:sz w:val="28"/>
          <w:szCs w:val="28"/>
          <w:lang w:eastAsia="en-US"/>
        </w:rPr>
        <w:t>п о с т а н о в л я е т:</w:t>
      </w:r>
    </w:p>
    <w:p w:rsidR="005C3385" w:rsidRPr="000D2566" w:rsidRDefault="005C3385" w:rsidP="00FF7DF8">
      <w:pPr>
        <w:ind w:right="-2" w:firstLine="708"/>
        <w:jc w:val="both"/>
        <w:rPr>
          <w:b/>
          <w:sz w:val="28"/>
          <w:szCs w:val="28"/>
        </w:rPr>
      </w:pPr>
    </w:p>
    <w:p w:rsidR="005261F4" w:rsidRPr="000D2566" w:rsidRDefault="005261F4" w:rsidP="00B63102">
      <w:pPr>
        <w:ind w:right="-2" w:firstLine="709"/>
        <w:jc w:val="both"/>
        <w:rPr>
          <w:sz w:val="28"/>
          <w:szCs w:val="28"/>
        </w:rPr>
      </w:pPr>
      <w:r w:rsidRPr="000D2566">
        <w:rPr>
          <w:rFonts w:eastAsia="Calibri"/>
          <w:sz w:val="28"/>
          <w:szCs w:val="28"/>
          <w:lang w:eastAsia="en-US"/>
        </w:rPr>
        <w:t>1.</w:t>
      </w:r>
      <w:r w:rsidR="00B84A72" w:rsidRPr="000D2566">
        <w:rPr>
          <w:rFonts w:eastAsia="Calibri"/>
          <w:sz w:val="28"/>
          <w:szCs w:val="28"/>
          <w:lang w:eastAsia="en-US"/>
        </w:rPr>
        <w:t xml:space="preserve"> </w:t>
      </w:r>
      <w:r w:rsidR="004D1AAF" w:rsidRPr="000D2566">
        <w:rPr>
          <w:rFonts w:eastAsia="Calibri"/>
          <w:sz w:val="28"/>
          <w:szCs w:val="28"/>
          <w:lang w:eastAsia="en-US"/>
        </w:rPr>
        <w:t xml:space="preserve">Утвердить порядок </w:t>
      </w:r>
      <w:r w:rsidR="0025489B" w:rsidRPr="000D2566">
        <w:rPr>
          <w:rFonts w:eastAsia="Calibri"/>
          <w:sz w:val="28"/>
          <w:szCs w:val="28"/>
          <w:lang w:eastAsia="en-US"/>
        </w:rPr>
        <w:t xml:space="preserve">предоставления выплат гражданам, жилые помещения которых утрачены и (или) повреждены </w:t>
      </w:r>
      <w:r w:rsidR="00CA47A8">
        <w:rPr>
          <w:rFonts w:eastAsia="Calibri"/>
          <w:sz w:val="28"/>
          <w:szCs w:val="28"/>
          <w:lang w:eastAsia="en-US"/>
        </w:rPr>
        <w:t xml:space="preserve">на территории муниципального образования городской округ Евпатория Республики Крым </w:t>
      </w:r>
      <w:r w:rsidR="0025489B" w:rsidRPr="000D2566">
        <w:rPr>
          <w:rFonts w:eastAsia="Calibri"/>
          <w:sz w:val="28"/>
          <w:szCs w:val="28"/>
          <w:lang w:eastAsia="en-US"/>
        </w:rPr>
        <w:t xml:space="preserve">в результате обстрелов со стороны вооруженных формирований Украины. </w:t>
      </w:r>
      <w:r w:rsidRPr="000D2566">
        <w:rPr>
          <w:sz w:val="28"/>
          <w:szCs w:val="28"/>
        </w:rPr>
        <w:t xml:space="preserve">Прилагается. </w:t>
      </w:r>
    </w:p>
    <w:p w:rsidR="000D2566" w:rsidRDefault="005261F4" w:rsidP="00290911">
      <w:pPr>
        <w:pStyle w:val="a8"/>
        <w:ind w:firstLine="708"/>
        <w:jc w:val="both"/>
        <w:rPr>
          <w:sz w:val="28"/>
          <w:szCs w:val="28"/>
        </w:rPr>
      </w:pPr>
      <w:r w:rsidRPr="000D2566">
        <w:rPr>
          <w:sz w:val="28"/>
          <w:szCs w:val="28"/>
        </w:rPr>
        <w:t xml:space="preserve">2. </w:t>
      </w:r>
      <w:r w:rsidR="002A2E26" w:rsidRPr="000D2566">
        <w:rPr>
          <w:sz w:val="28"/>
          <w:szCs w:val="28"/>
        </w:rPr>
        <w:t xml:space="preserve"> </w:t>
      </w:r>
      <w:r w:rsidR="003C5AA2" w:rsidRPr="000D2566">
        <w:rPr>
          <w:sz w:val="28"/>
          <w:szCs w:val="28"/>
        </w:rPr>
        <w:t xml:space="preserve">Настоящее постановление вступает в силу со дня его </w:t>
      </w:r>
      <w:r w:rsidR="00AC7A3E">
        <w:rPr>
          <w:sz w:val="28"/>
          <w:szCs w:val="28"/>
        </w:rPr>
        <w:t>обнародования</w:t>
      </w:r>
      <w:r w:rsidR="003C5AA2" w:rsidRPr="000D2566">
        <w:rPr>
          <w:sz w:val="28"/>
          <w:szCs w:val="28"/>
        </w:rPr>
        <w:t xml:space="preserve"> на официальном портале Правительства Республики Крым - </w:t>
      </w:r>
      <w:r w:rsidR="003C5AA2" w:rsidRPr="000D2566">
        <w:rPr>
          <w:sz w:val="28"/>
          <w:szCs w:val="28"/>
          <w:lang w:val="en-US"/>
        </w:rPr>
        <w:t>http</w:t>
      </w:r>
      <w:r w:rsidR="003C5AA2" w:rsidRPr="000D2566">
        <w:rPr>
          <w:sz w:val="28"/>
          <w:szCs w:val="28"/>
        </w:rPr>
        <w:t xml:space="preserve">://rk.gov.ru в разделе: «Муниципальные образования», подраздел – «Евпатория», а также на официальном сайте муниципального образования городской округ Евпатория </w:t>
      </w:r>
      <w:r w:rsidR="003C5AA2" w:rsidRPr="000D2566">
        <w:rPr>
          <w:sz w:val="28"/>
          <w:szCs w:val="28"/>
        </w:rPr>
        <w:lastRenderedPageBreak/>
        <w:t xml:space="preserve">Республики Крым </w:t>
      </w:r>
      <w:hyperlink r:id="rId10" w:history="1">
        <w:r w:rsidR="00B63102" w:rsidRPr="000D2566">
          <w:rPr>
            <w:rStyle w:val="a7"/>
            <w:color w:val="auto"/>
            <w:sz w:val="28"/>
            <w:szCs w:val="28"/>
            <w:u w:val="none"/>
          </w:rPr>
          <w:t>http://my-</w:t>
        </w:r>
      </w:hyperlink>
      <w:r w:rsidR="003C5AA2" w:rsidRPr="000D2566">
        <w:rPr>
          <w:sz w:val="28"/>
          <w:szCs w:val="28"/>
        </w:rPr>
        <w:t>evp.ru в разделе «Документы», подраздел – «Документы администрации» в информационно-телекоммуникационной сети общего пользования.</w:t>
      </w:r>
    </w:p>
    <w:p w:rsidR="005261F4" w:rsidRPr="000D2566" w:rsidRDefault="004C581D" w:rsidP="006A0E97">
      <w:pPr>
        <w:pStyle w:val="a6"/>
        <w:spacing w:line="276" w:lineRule="auto"/>
        <w:ind w:left="0" w:firstLine="708"/>
        <w:jc w:val="both"/>
        <w:rPr>
          <w:rFonts w:eastAsia="Calibri"/>
          <w:sz w:val="28"/>
          <w:szCs w:val="28"/>
          <w:lang w:eastAsia="en-US"/>
        </w:rPr>
      </w:pPr>
      <w:r w:rsidRPr="000D2566">
        <w:rPr>
          <w:rFonts w:eastAsia="Calibri"/>
          <w:sz w:val="28"/>
          <w:szCs w:val="28"/>
          <w:lang w:eastAsia="en-US"/>
        </w:rPr>
        <w:t>3</w:t>
      </w:r>
      <w:r w:rsidR="005261F4" w:rsidRPr="000D2566">
        <w:rPr>
          <w:rFonts w:eastAsia="Calibri"/>
          <w:sz w:val="28"/>
          <w:szCs w:val="28"/>
          <w:lang w:eastAsia="en-US"/>
        </w:rPr>
        <w:t xml:space="preserve">. </w:t>
      </w:r>
      <w:r w:rsidR="0026597E" w:rsidRPr="000D2566">
        <w:rPr>
          <w:sz w:val="28"/>
          <w:szCs w:val="28"/>
        </w:rPr>
        <w:t xml:space="preserve">Контроль за исполнением настоящего постановления возложить на </w:t>
      </w:r>
      <w:r w:rsidRPr="000D2566">
        <w:rPr>
          <w:sz w:val="28"/>
          <w:szCs w:val="28"/>
        </w:rPr>
        <w:t xml:space="preserve">заместителя главы администрации </w:t>
      </w:r>
      <w:r w:rsidR="0026597E" w:rsidRPr="000D2566">
        <w:rPr>
          <w:sz w:val="28"/>
          <w:szCs w:val="28"/>
        </w:rPr>
        <w:t xml:space="preserve">города Евпатории </w:t>
      </w:r>
      <w:r w:rsidR="00EC1C8E" w:rsidRPr="000D2566">
        <w:rPr>
          <w:sz w:val="28"/>
          <w:szCs w:val="28"/>
        </w:rPr>
        <w:t xml:space="preserve">Республики </w:t>
      </w:r>
      <w:proofErr w:type="gramStart"/>
      <w:r w:rsidR="00EC1C8E" w:rsidRPr="000D2566">
        <w:rPr>
          <w:sz w:val="28"/>
          <w:szCs w:val="28"/>
        </w:rPr>
        <w:t xml:space="preserve">Крым  </w:t>
      </w:r>
      <w:r w:rsidRPr="000D2566">
        <w:rPr>
          <w:sz w:val="28"/>
          <w:szCs w:val="28"/>
        </w:rPr>
        <w:t>Колганова</w:t>
      </w:r>
      <w:proofErr w:type="gramEnd"/>
      <w:r w:rsidRPr="000D2566">
        <w:rPr>
          <w:sz w:val="28"/>
          <w:szCs w:val="28"/>
        </w:rPr>
        <w:t xml:space="preserve"> </w:t>
      </w:r>
      <w:r w:rsidR="00F16D76" w:rsidRPr="000D2566">
        <w:rPr>
          <w:sz w:val="28"/>
          <w:szCs w:val="28"/>
        </w:rPr>
        <w:t>С</w:t>
      </w:r>
      <w:r w:rsidRPr="000D2566">
        <w:rPr>
          <w:sz w:val="28"/>
          <w:szCs w:val="28"/>
        </w:rPr>
        <w:t>.</w:t>
      </w:r>
      <w:r w:rsidR="00F16D76" w:rsidRPr="000D2566">
        <w:rPr>
          <w:sz w:val="28"/>
          <w:szCs w:val="28"/>
        </w:rPr>
        <w:t>М</w:t>
      </w:r>
      <w:r w:rsidRPr="000D2566">
        <w:rPr>
          <w:sz w:val="28"/>
          <w:szCs w:val="28"/>
        </w:rPr>
        <w:t>.</w:t>
      </w:r>
    </w:p>
    <w:p w:rsidR="005261F4" w:rsidRPr="002D1AE6" w:rsidRDefault="005261F4" w:rsidP="005261F4">
      <w:pPr>
        <w:spacing w:after="200"/>
        <w:ind w:right="141"/>
        <w:jc w:val="both"/>
        <w:rPr>
          <w:sz w:val="28"/>
          <w:szCs w:val="28"/>
        </w:rPr>
      </w:pPr>
      <w:r w:rsidRPr="002D1AE6">
        <w:rPr>
          <w:rFonts w:eastAsia="Calibri"/>
          <w:sz w:val="28"/>
          <w:szCs w:val="28"/>
          <w:lang w:eastAsia="en-US"/>
        </w:rPr>
        <w:t xml:space="preserve">             </w:t>
      </w:r>
    </w:p>
    <w:p w:rsidR="005261F4" w:rsidRPr="002D1AE6" w:rsidRDefault="004C581D" w:rsidP="005261F4">
      <w:pPr>
        <w:spacing w:line="276" w:lineRule="auto"/>
        <w:jc w:val="both"/>
        <w:rPr>
          <w:sz w:val="28"/>
          <w:szCs w:val="28"/>
        </w:rPr>
      </w:pPr>
      <w:r>
        <w:rPr>
          <w:sz w:val="28"/>
          <w:szCs w:val="28"/>
        </w:rPr>
        <w:t>Г</w:t>
      </w:r>
      <w:r w:rsidR="003C5AA2" w:rsidRPr="002D1AE6">
        <w:rPr>
          <w:sz w:val="28"/>
          <w:szCs w:val="28"/>
        </w:rPr>
        <w:t>лав</w:t>
      </w:r>
      <w:r>
        <w:rPr>
          <w:sz w:val="28"/>
          <w:szCs w:val="28"/>
        </w:rPr>
        <w:t>а</w:t>
      </w:r>
      <w:r w:rsidR="005261F4" w:rsidRPr="002D1AE6">
        <w:rPr>
          <w:sz w:val="28"/>
          <w:szCs w:val="28"/>
        </w:rPr>
        <w:t xml:space="preserve"> администрации города</w:t>
      </w:r>
    </w:p>
    <w:p w:rsidR="005261F4" w:rsidRPr="002D1AE6" w:rsidRDefault="005261F4" w:rsidP="005261F4">
      <w:pPr>
        <w:spacing w:line="276" w:lineRule="auto"/>
        <w:jc w:val="both"/>
        <w:rPr>
          <w:sz w:val="28"/>
          <w:szCs w:val="28"/>
        </w:rPr>
      </w:pPr>
      <w:r w:rsidRPr="002D1AE6">
        <w:rPr>
          <w:sz w:val="28"/>
          <w:szCs w:val="28"/>
        </w:rPr>
        <w:t>Евпатории Республики Крым</w:t>
      </w:r>
      <w:r w:rsidRPr="002D1AE6">
        <w:rPr>
          <w:sz w:val="28"/>
          <w:szCs w:val="28"/>
        </w:rPr>
        <w:tab/>
        <w:t xml:space="preserve">                                                 </w:t>
      </w:r>
      <w:r w:rsidR="0026597E" w:rsidRPr="002D1AE6">
        <w:rPr>
          <w:sz w:val="28"/>
          <w:szCs w:val="28"/>
        </w:rPr>
        <w:t xml:space="preserve">   </w:t>
      </w:r>
      <w:r w:rsidRPr="002D1AE6">
        <w:rPr>
          <w:sz w:val="28"/>
          <w:szCs w:val="28"/>
        </w:rPr>
        <w:t xml:space="preserve">     </w:t>
      </w:r>
      <w:r w:rsidR="00B63102" w:rsidRPr="002D1AE6">
        <w:rPr>
          <w:sz w:val="28"/>
          <w:szCs w:val="28"/>
        </w:rPr>
        <w:t xml:space="preserve">  </w:t>
      </w:r>
      <w:r w:rsidR="004C581D">
        <w:rPr>
          <w:sz w:val="28"/>
          <w:szCs w:val="28"/>
        </w:rPr>
        <w:t xml:space="preserve">        А.Ю. Юрьев</w:t>
      </w:r>
    </w:p>
    <w:p w:rsidR="00AF153F" w:rsidRDefault="00AF153F" w:rsidP="005261F4">
      <w:pPr>
        <w:jc w:val="center"/>
        <w:rPr>
          <w:b/>
          <w:sz w:val="28"/>
          <w:szCs w:val="28"/>
        </w:rPr>
      </w:pPr>
      <w:r>
        <w:rPr>
          <w:b/>
          <w:sz w:val="28"/>
          <w:szCs w:val="28"/>
        </w:rPr>
        <w:br w:type="page"/>
      </w:r>
    </w:p>
    <w:p w:rsidR="005261F4" w:rsidRPr="000D2566" w:rsidRDefault="005261F4" w:rsidP="005261F4">
      <w:pPr>
        <w:jc w:val="center"/>
        <w:rPr>
          <w:b/>
          <w:sz w:val="28"/>
          <w:szCs w:val="28"/>
        </w:rPr>
      </w:pPr>
      <w:proofErr w:type="gramStart"/>
      <w:r w:rsidRPr="000D2566">
        <w:rPr>
          <w:b/>
          <w:sz w:val="28"/>
          <w:szCs w:val="28"/>
        </w:rPr>
        <w:lastRenderedPageBreak/>
        <w:t>ПОЯСНИТЕЛЬНАЯ  ЗАПИСКА</w:t>
      </w:r>
      <w:proofErr w:type="gramEnd"/>
    </w:p>
    <w:p w:rsidR="00400E2A" w:rsidRPr="000D2566" w:rsidRDefault="005261F4" w:rsidP="00B63102">
      <w:pPr>
        <w:ind w:left="851" w:right="1133"/>
        <w:jc w:val="center"/>
        <w:rPr>
          <w:b/>
          <w:sz w:val="28"/>
          <w:szCs w:val="28"/>
        </w:rPr>
      </w:pPr>
      <w:r w:rsidRPr="000D2566">
        <w:rPr>
          <w:b/>
          <w:sz w:val="28"/>
          <w:szCs w:val="28"/>
        </w:rPr>
        <w:t xml:space="preserve">к проекту постановления </w:t>
      </w:r>
      <w:proofErr w:type="gramStart"/>
      <w:r w:rsidRPr="000D2566">
        <w:rPr>
          <w:b/>
          <w:sz w:val="28"/>
          <w:szCs w:val="28"/>
        </w:rPr>
        <w:t>администрации  города</w:t>
      </w:r>
      <w:proofErr w:type="gramEnd"/>
      <w:r w:rsidRPr="000D2566">
        <w:rPr>
          <w:b/>
          <w:sz w:val="28"/>
          <w:szCs w:val="28"/>
        </w:rPr>
        <w:t xml:space="preserve"> Евпатории Республики Крым «</w:t>
      </w:r>
      <w:r w:rsidR="00F7613B" w:rsidRPr="000D2566">
        <w:rPr>
          <w:b/>
          <w:sz w:val="28"/>
          <w:szCs w:val="28"/>
          <w:lang w:bidi="ru-RU"/>
        </w:rPr>
        <w:t>О предоставлении выплат гражданам, жилые помещения которых утрачены и (или) повреждены в результате обстрелов со стороны вооруженных формирований Украины</w:t>
      </w:r>
      <w:r w:rsidR="00400E2A" w:rsidRPr="000D2566">
        <w:rPr>
          <w:b/>
          <w:sz w:val="28"/>
          <w:szCs w:val="28"/>
        </w:rPr>
        <w:t>»</w:t>
      </w:r>
    </w:p>
    <w:p w:rsidR="005261F4" w:rsidRPr="000D2566" w:rsidRDefault="005261F4" w:rsidP="00400E2A">
      <w:pPr>
        <w:ind w:left="851" w:right="1133"/>
        <w:jc w:val="center"/>
        <w:rPr>
          <w:sz w:val="28"/>
          <w:szCs w:val="28"/>
        </w:rPr>
      </w:pPr>
    </w:p>
    <w:p w:rsidR="005261F4" w:rsidRPr="000D2566" w:rsidRDefault="005261F4" w:rsidP="005261F4">
      <w:pPr>
        <w:jc w:val="center"/>
        <w:rPr>
          <w:sz w:val="28"/>
          <w:szCs w:val="28"/>
        </w:rPr>
      </w:pPr>
    </w:p>
    <w:p w:rsidR="005261F4" w:rsidRPr="000D2566" w:rsidRDefault="0092172C" w:rsidP="00F5545E">
      <w:pPr>
        <w:ind w:firstLine="708"/>
        <w:jc w:val="both"/>
        <w:rPr>
          <w:sz w:val="28"/>
          <w:szCs w:val="28"/>
        </w:rPr>
      </w:pPr>
      <w:r w:rsidRPr="000D2566">
        <w:rPr>
          <w:sz w:val="28"/>
          <w:szCs w:val="28"/>
          <w:lang w:bidi="ru-RU"/>
        </w:rPr>
        <w:t>В соответствии с Федеральным законом Российской Федерации от 06 октября 2003г. №131-Ф3 «Об общих принципах организации местного самоуправления в Российской Федерации», постановлением Совета министров Республики Крым от 27 августа 2014 г. №295 «О порядке использования бюджетных ассигнований резервного фонда Совета министров Республики Крым»</w:t>
      </w:r>
      <w:r w:rsidR="00F5545E" w:rsidRPr="000D2566">
        <w:rPr>
          <w:sz w:val="28"/>
          <w:szCs w:val="28"/>
        </w:rPr>
        <w:t xml:space="preserve">, </w:t>
      </w:r>
      <w:r w:rsidR="00AE5A5D" w:rsidRPr="000D2566">
        <w:rPr>
          <w:sz w:val="28"/>
          <w:szCs w:val="28"/>
        </w:rPr>
        <w:t xml:space="preserve">постановлением Совета министров Республики Крым от </w:t>
      </w:r>
      <w:r w:rsidR="002650EC" w:rsidRPr="000D2566">
        <w:rPr>
          <w:sz w:val="28"/>
          <w:szCs w:val="28"/>
        </w:rPr>
        <w:t>19.06.2025</w:t>
      </w:r>
      <w:r w:rsidR="00AE5A5D" w:rsidRPr="000D2566">
        <w:rPr>
          <w:sz w:val="28"/>
          <w:szCs w:val="28"/>
        </w:rPr>
        <w:t xml:space="preserve"> №</w:t>
      </w:r>
      <w:r w:rsidR="002650EC" w:rsidRPr="000D2566">
        <w:rPr>
          <w:sz w:val="28"/>
          <w:szCs w:val="28"/>
        </w:rPr>
        <w:t>347</w:t>
      </w:r>
      <w:r w:rsidR="00AE5A5D" w:rsidRPr="000D2566">
        <w:rPr>
          <w:sz w:val="28"/>
          <w:szCs w:val="28"/>
        </w:rPr>
        <w:t xml:space="preserve"> </w:t>
      </w:r>
      <w:r w:rsidR="002650EC" w:rsidRPr="000D2566">
        <w:rPr>
          <w:sz w:val="28"/>
          <w:szCs w:val="28"/>
          <w:lang w:bidi="ru-RU"/>
        </w:rPr>
        <w:t>«О выделении бюджетных ассигнований резервного фонда Совета министров Республики Крым и распределении иного межбюджетного трансферта из бюджета Республики Крым, источником финансового обеспечения которого являются бюджетные ассигнования резервного фонда Совета министров Республики Крым, бюджетам муниципальных образований Республики Крым на финансовое обеспечение непредвиденных расходов по предоставлению материальной помощи гражданам на приобретение или строительство объектов недвижимости, на осуществление капитального ремонта поврежденных объектов недвижимости и на осуществление текущего ремонта поврежденных объектов недвижимости»</w:t>
      </w:r>
      <w:r w:rsidR="00AE5A5D" w:rsidRPr="000D2566">
        <w:rPr>
          <w:sz w:val="28"/>
          <w:szCs w:val="28"/>
        </w:rPr>
        <w:t xml:space="preserve"> </w:t>
      </w:r>
      <w:r w:rsidR="00F5545E" w:rsidRPr="000D2566">
        <w:rPr>
          <w:sz w:val="28"/>
          <w:szCs w:val="28"/>
        </w:rPr>
        <w:t xml:space="preserve">в </w:t>
      </w:r>
      <w:r w:rsidR="00AE5A5D" w:rsidRPr="000D2566">
        <w:rPr>
          <w:sz w:val="28"/>
          <w:szCs w:val="28"/>
        </w:rPr>
        <w:t xml:space="preserve">целях </w:t>
      </w:r>
      <w:proofErr w:type="spellStart"/>
      <w:r w:rsidR="00AE5A5D" w:rsidRPr="000D2566">
        <w:rPr>
          <w:sz w:val="28"/>
          <w:szCs w:val="28"/>
        </w:rPr>
        <w:t>софинансирования</w:t>
      </w:r>
      <w:proofErr w:type="spellEnd"/>
      <w:r w:rsidR="00AE5A5D" w:rsidRPr="000D2566">
        <w:rPr>
          <w:sz w:val="28"/>
          <w:szCs w:val="28"/>
        </w:rPr>
        <w:t xml:space="preserve"> расходных обязательств муниципального образования городской округ Евпатория Республики Крым, возникающих при выполнении полномочий органов местного самоуправления по финансовому обеспечению реализации мер социальной поддержки граждан, жилые помещения которых утрачены и (или) повреждены в результате обстрелов со стороны вооруженных формирований Украины. </w:t>
      </w:r>
    </w:p>
    <w:p w:rsidR="005261F4" w:rsidRPr="000D2566" w:rsidRDefault="005261F4" w:rsidP="005261F4">
      <w:pPr>
        <w:jc w:val="both"/>
        <w:rPr>
          <w:sz w:val="28"/>
          <w:szCs w:val="28"/>
        </w:rPr>
      </w:pPr>
    </w:p>
    <w:p w:rsidR="00550399" w:rsidRPr="000D2566" w:rsidRDefault="005261F4" w:rsidP="005261F4">
      <w:pPr>
        <w:jc w:val="both"/>
        <w:rPr>
          <w:sz w:val="28"/>
          <w:szCs w:val="28"/>
        </w:rPr>
      </w:pPr>
      <w:r w:rsidRPr="000D2566">
        <w:rPr>
          <w:sz w:val="28"/>
          <w:szCs w:val="28"/>
        </w:rPr>
        <w:t>Директор</w:t>
      </w:r>
    </w:p>
    <w:p w:rsidR="005261F4" w:rsidRPr="000D2566" w:rsidRDefault="005261F4" w:rsidP="005261F4">
      <w:pPr>
        <w:jc w:val="both"/>
        <w:rPr>
          <w:sz w:val="28"/>
          <w:szCs w:val="28"/>
        </w:rPr>
      </w:pPr>
      <w:r w:rsidRPr="000D2566">
        <w:rPr>
          <w:sz w:val="28"/>
          <w:szCs w:val="28"/>
        </w:rPr>
        <w:t>МКУ «</w:t>
      </w:r>
      <w:r w:rsidR="00F5545E" w:rsidRPr="000D2566">
        <w:rPr>
          <w:sz w:val="28"/>
          <w:szCs w:val="28"/>
        </w:rPr>
        <w:t>ЦБИА и МТО</w:t>
      </w:r>
      <w:r w:rsidRPr="000D2566">
        <w:rPr>
          <w:sz w:val="28"/>
          <w:szCs w:val="28"/>
        </w:rPr>
        <w:t xml:space="preserve">» </w:t>
      </w:r>
      <w:r w:rsidRPr="000D2566">
        <w:rPr>
          <w:sz w:val="28"/>
          <w:szCs w:val="28"/>
        </w:rPr>
        <w:tab/>
      </w:r>
      <w:r w:rsidR="000D2566">
        <w:rPr>
          <w:sz w:val="28"/>
          <w:szCs w:val="28"/>
        </w:rPr>
        <w:t xml:space="preserve">                     </w:t>
      </w:r>
      <w:r w:rsidRPr="000D2566">
        <w:rPr>
          <w:sz w:val="28"/>
          <w:szCs w:val="28"/>
        </w:rPr>
        <w:tab/>
      </w:r>
      <w:r w:rsidRPr="000D2566">
        <w:rPr>
          <w:sz w:val="28"/>
          <w:szCs w:val="28"/>
        </w:rPr>
        <w:tab/>
      </w:r>
      <w:r w:rsidR="00550399" w:rsidRPr="000D2566">
        <w:rPr>
          <w:sz w:val="28"/>
          <w:szCs w:val="28"/>
        </w:rPr>
        <w:tab/>
      </w:r>
      <w:r w:rsidR="00550399" w:rsidRPr="000D2566">
        <w:rPr>
          <w:sz w:val="28"/>
          <w:szCs w:val="28"/>
        </w:rPr>
        <w:tab/>
      </w:r>
      <w:r w:rsidR="00550399" w:rsidRPr="000D2566">
        <w:rPr>
          <w:sz w:val="28"/>
          <w:szCs w:val="28"/>
        </w:rPr>
        <w:tab/>
      </w:r>
      <w:r w:rsidR="00F5545E" w:rsidRPr="000D2566">
        <w:rPr>
          <w:sz w:val="28"/>
          <w:szCs w:val="28"/>
        </w:rPr>
        <w:t xml:space="preserve">      </w:t>
      </w:r>
      <w:r w:rsidRPr="000D2566">
        <w:rPr>
          <w:sz w:val="28"/>
          <w:szCs w:val="28"/>
        </w:rPr>
        <w:t>Л.Р. Головня</w:t>
      </w:r>
    </w:p>
    <w:p w:rsidR="005261F4" w:rsidRPr="000D2566" w:rsidRDefault="005261F4" w:rsidP="005261F4">
      <w:pPr>
        <w:jc w:val="both"/>
        <w:rPr>
          <w:sz w:val="28"/>
          <w:szCs w:val="28"/>
        </w:rPr>
      </w:pPr>
    </w:p>
    <w:p w:rsidR="00B54126" w:rsidRPr="000D2566" w:rsidRDefault="00B54126" w:rsidP="005261F4">
      <w:pPr>
        <w:jc w:val="both"/>
        <w:rPr>
          <w:sz w:val="28"/>
          <w:szCs w:val="28"/>
        </w:rPr>
      </w:pPr>
    </w:p>
    <w:p w:rsidR="00513153" w:rsidRPr="002D1AE6" w:rsidRDefault="00513153" w:rsidP="006A0E97">
      <w:pPr>
        <w:tabs>
          <w:tab w:val="left" w:pos="0"/>
        </w:tabs>
        <w:jc w:val="both"/>
      </w:pPr>
    </w:p>
    <w:p w:rsidR="008A4AFD" w:rsidRDefault="008A4AFD" w:rsidP="006A0E97">
      <w:pPr>
        <w:tabs>
          <w:tab w:val="left" w:pos="0"/>
        </w:tabs>
        <w:jc w:val="both"/>
      </w:pPr>
      <w:r>
        <w:br w:type="page"/>
      </w:r>
    </w:p>
    <w:p w:rsidR="006A0E97" w:rsidRPr="002D1AE6" w:rsidRDefault="006A0E97" w:rsidP="006A0E97">
      <w:pPr>
        <w:tabs>
          <w:tab w:val="left" w:pos="0"/>
        </w:tabs>
        <w:jc w:val="both"/>
      </w:pPr>
    </w:p>
    <w:p w:rsidR="006A0E97" w:rsidRPr="002D1AE6" w:rsidRDefault="006A0E97" w:rsidP="006A0E97">
      <w:pPr>
        <w:tabs>
          <w:tab w:val="left" w:pos="0"/>
        </w:tabs>
        <w:jc w:val="both"/>
        <w:rPr>
          <w:sz w:val="22"/>
          <w:szCs w:val="22"/>
        </w:rPr>
      </w:pPr>
      <w:r w:rsidRPr="002D1AE6">
        <w:t xml:space="preserve">ПОДГОТОВЛЕНО    </w:t>
      </w:r>
    </w:p>
    <w:p w:rsidR="006A0E97" w:rsidRPr="002D1AE6" w:rsidRDefault="006A0E97" w:rsidP="006A0E97">
      <w:r w:rsidRPr="002D1AE6">
        <w:t>Директор</w:t>
      </w:r>
    </w:p>
    <w:p w:rsidR="006A0E97" w:rsidRPr="002D1AE6" w:rsidRDefault="006A0E97" w:rsidP="006A0E97">
      <w:r w:rsidRPr="002D1AE6">
        <w:t>МКУ «ЦБИА и МТО»</w:t>
      </w:r>
    </w:p>
    <w:p w:rsidR="006A0E97" w:rsidRPr="002D1AE6" w:rsidRDefault="006A0E97" w:rsidP="006A0E97">
      <w:pPr>
        <w:tabs>
          <w:tab w:val="left" w:pos="708"/>
          <w:tab w:val="left" w:pos="1416"/>
          <w:tab w:val="left" w:pos="2124"/>
          <w:tab w:val="left" w:pos="2832"/>
          <w:tab w:val="left" w:pos="5910"/>
        </w:tabs>
        <w:rPr>
          <w:u w:val="single"/>
        </w:rPr>
      </w:pPr>
      <w:r w:rsidRPr="002D1AE6">
        <w:t xml:space="preserve"> </w:t>
      </w:r>
      <w:r w:rsidRPr="002D1AE6">
        <w:tab/>
      </w:r>
      <w:r w:rsidRPr="002D1AE6">
        <w:tab/>
      </w:r>
      <w:r w:rsidRPr="002D1AE6">
        <w:tab/>
      </w:r>
      <w:r w:rsidRPr="002D1AE6">
        <w:tab/>
        <w:t xml:space="preserve">                                                         </w:t>
      </w:r>
      <w:r w:rsidRPr="002D1AE6">
        <w:rPr>
          <w:u w:val="single"/>
        </w:rPr>
        <w:t>Л.Р. Головня</w:t>
      </w:r>
      <w:r w:rsidRPr="002D1AE6">
        <w:t>______</w:t>
      </w:r>
    </w:p>
    <w:p w:rsidR="006A0E97" w:rsidRPr="002D1AE6" w:rsidRDefault="006A0E97" w:rsidP="006A0E97">
      <w:pPr>
        <w:spacing w:after="360"/>
      </w:pPr>
      <w:r w:rsidRPr="002D1AE6">
        <w:t>«___</w:t>
      </w:r>
      <w:proofErr w:type="gramStart"/>
      <w:r w:rsidRPr="002D1AE6">
        <w:t>_»_</w:t>
      </w:r>
      <w:proofErr w:type="gramEnd"/>
      <w:r w:rsidRPr="002D1AE6">
        <w:t>_______________20</w:t>
      </w:r>
      <w:r w:rsidR="00281B18">
        <w:t>25</w:t>
      </w:r>
      <w:r w:rsidRPr="002D1AE6">
        <w:tab/>
      </w:r>
      <w:r w:rsidRPr="002D1AE6">
        <w:tab/>
      </w:r>
      <w:r w:rsidRPr="002D1AE6">
        <w:tab/>
      </w:r>
      <w:r w:rsidRPr="002D1AE6">
        <w:tab/>
      </w:r>
      <w:r w:rsidRPr="002D1AE6">
        <w:tab/>
      </w:r>
      <w:r w:rsidRPr="002D1AE6">
        <w:tab/>
        <w:t>(ФИО)</w:t>
      </w:r>
    </w:p>
    <w:p w:rsidR="006A0E97" w:rsidRPr="002D1AE6" w:rsidRDefault="006A0E97" w:rsidP="006A0E97">
      <w:r w:rsidRPr="002D1AE6">
        <w:t>Исполнитель:</w:t>
      </w:r>
    </w:p>
    <w:p w:rsidR="006A0E97" w:rsidRPr="002D1AE6" w:rsidRDefault="00281B18" w:rsidP="006A0E97">
      <w:r>
        <w:t>Заместитель директора</w:t>
      </w:r>
    </w:p>
    <w:p w:rsidR="006A0E97" w:rsidRPr="002D1AE6" w:rsidRDefault="006A0E97" w:rsidP="006A0E97">
      <w:r w:rsidRPr="002D1AE6">
        <w:t xml:space="preserve">МКУ «ЦБИА и МТО» </w:t>
      </w:r>
    </w:p>
    <w:p w:rsidR="006A0E97" w:rsidRPr="002D1AE6" w:rsidRDefault="006A0E97" w:rsidP="006A0E97">
      <w:pPr>
        <w:spacing w:after="120"/>
      </w:pPr>
      <w:r w:rsidRPr="002D1AE6">
        <w:t>(наименование должности)</w:t>
      </w:r>
    </w:p>
    <w:p w:rsidR="006A0E97" w:rsidRPr="002D1AE6" w:rsidRDefault="006A0E97" w:rsidP="006A0E97">
      <w:pPr>
        <w:spacing w:after="120"/>
        <w:rPr>
          <w:u w:val="single"/>
        </w:rPr>
      </w:pPr>
      <w:r w:rsidRPr="002D1AE6">
        <w:t xml:space="preserve">                                                                                                         </w:t>
      </w:r>
      <w:r w:rsidRPr="002D1AE6">
        <w:rPr>
          <w:u w:val="single"/>
        </w:rPr>
        <w:t>З.С. Левченко</w:t>
      </w:r>
      <w:r w:rsidRPr="002D1AE6">
        <w:t>_____</w:t>
      </w:r>
    </w:p>
    <w:p w:rsidR="006A0E97" w:rsidRPr="002D1AE6" w:rsidRDefault="00281B18" w:rsidP="006A0E97">
      <w:pPr>
        <w:spacing w:after="720"/>
      </w:pPr>
      <w:proofErr w:type="spellStart"/>
      <w:r>
        <w:t>Раб.тел</w:t>
      </w:r>
      <w:proofErr w:type="spellEnd"/>
      <w:r>
        <w:t xml:space="preserve">. </w:t>
      </w:r>
      <w:r w:rsidR="006A0E97" w:rsidRPr="002D1AE6">
        <w:t>+79787168060</w:t>
      </w:r>
      <w:r w:rsidR="006A0E97" w:rsidRPr="002D1AE6">
        <w:tab/>
      </w:r>
      <w:r w:rsidR="006A0E97" w:rsidRPr="002D1AE6">
        <w:tab/>
      </w:r>
      <w:r w:rsidR="006A0E97" w:rsidRPr="002D1AE6">
        <w:tab/>
      </w:r>
      <w:r w:rsidR="006A0E97" w:rsidRPr="002D1AE6">
        <w:tab/>
      </w:r>
      <w:r w:rsidR="006A0E97" w:rsidRPr="002D1AE6">
        <w:tab/>
        <w:t xml:space="preserve">            </w:t>
      </w:r>
      <w:r>
        <w:t xml:space="preserve">         </w:t>
      </w:r>
      <w:proofErr w:type="gramStart"/>
      <w:r>
        <w:t xml:space="preserve">   </w:t>
      </w:r>
      <w:r w:rsidR="006A0E97" w:rsidRPr="002D1AE6">
        <w:t>(</w:t>
      </w:r>
      <w:proofErr w:type="gramEnd"/>
      <w:r w:rsidR="006A0E97" w:rsidRPr="002D1AE6">
        <w:t>ФИО)</w:t>
      </w:r>
    </w:p>
    <w:p w:rsidR="006A0E97" w:rsidRPr="002D1AE6" w:rsidRDefault="006A0E97" w:rsidP="006A0E97">
      <w:pPr>
        <w:suppressAutoHyphens/>
        <w:jc w:val="both"/>
      </w:pPr>
      <w:r w:rsidRPr="002D1AE6">
        <w:t>СОГЛАСОВАНО:</w:t>
      </w:r>
    </w:p>
    <w:p w:rsidR="006A0E97" w:rsidRPr="002D1AE6" w:rsidRDefault="00281B18" w:rsidP="006A0E97">
      <w:pPr>
        <w:suppressAutoHyphens/>
        <w:jc w:val="both"/>
      </w:pPr>
      <w:proofErr w:type="spellStart"/>
      <w:r>
        <w:t>И.о</w:t>
      </w:r>
      <w:proofErr w:type="spellEnd"/>
      <w:r>
        <w:t>. р</w:t>
      </w:r>
      <w:r w:rsidR="006A0E97" w:rsidRPr="002D1AE6">
        <w:t>уководител</w:t>
      </w:r>
      <w:r>
        <w:t>я</w:t>
      </w:r>
      <w:r w:rsidR="006A0E97" w:rsidRPr="002D1AE6">
        <w:t xml:space="preserve"> аппарата администрации</w:t>
      </w:r>
    </w:p>
    <w:p w:rsidR="006A0E97" w:rsidRPr="002D1AE6" w:rsidRDefault="006A0E97" w:rsidP="006A0E97">
      <w:pPr>
        <w:suppressAutoHyphens/>
        <w:jc w:val="both"/>
      </w:pPr>
      <w:r w:rsidRPr="002D1AE6">
        <w:t xml:space="preserve">города Евпатории Республики Крым </w:t>
      </w:r>
      <w:r w:rsidRPr="002D1AE6">
        <w:tab/>
      </w:r>
      <w:r w:rsidRPr="002D1AE6">
        <w:tab/>
      </w:r>
      <w:r w:rsidRPr="002D1AE6">
        <w:tab/>
      </w:r>
      <w:r w:rsidRPr="002D1AE6">
        <w:tab/>
        <w:t xml:space="preserve"> </w:t>
      </w:r>
      <w:r w:rsidR="00281B18">
        <w:rPr>
          <w:u w:val="single"/>
        </w:rPr>
        <w:t xml:space="preserve">В.А. </w:t>
      </w:r>
      <w:proofErr w:type="spellStart"/>
      <w:r w:rsidR="00281B18">
        <w:rPr>
          <w:u w:val="single"/>
        </w:rPr>
        <w:t>Грона</w:t>
      </w:r>
      <w:proofErr w:type="spellEnd"/>
      <w:r w:rsidR="00281B18">
        <w:rPr>
          <w:u w:val="single"/>
        </w:rPr>
        <w:t>____</w:t>
      </w:r>
      <w:r w:rsidRPr="002D1AE6">
        <w:rPr>
          <w:u w:val="single"/>
        </w:rPr>
        <w:t xml:space="preserve"> </w:t>
      </w:r>
      <w:r w:rsidRPr="002D1AE6">
        <w:t>___</w:t>
      </w:r>
    </w:p>
    <w:p w:rsidR="006A0E97" w:rsidRPr="002D1AE6" w:rsidRDefault="006A0E97" w:rsidP="006A0E97">
      <w:pPr>
        <w:suppressAutoHyphens/>
        <w:jc w:val="both"/>
      </w:pPr>
      <w:r w:rsidRPr="002D1AE6">
        <w:t>«____»________________202</w:t>
      </w:r>
      <w:r w:rsidR="00281B18">
        <w:t>5</w:t>
      </w:r>
      <w:r w:rsidRPr="002D1AE6">
        <w:t xml:space="preserve"> г.</w:t>
      </w:r>
      <w:r w:rsidRPr="002D1AE6">
        <w:tab/>
      </w:r>
      <w:r w:rsidRPr="002D1AE6">
        <w:tab/>
      </w:r>
      <w:r w:rsidRPr="002D1AE6">
        <w:tab/>
      </w:r>
      <w:r w:rsidRPr="002D1AE6">
        <w:tab/>
      </w:r>
      <w:r w:rsidRPr="002D1AE6">
        <w:tab/>
      </w:r>
      <w:r w:rsidRPr="002D1AE6">
        <w:tab/>
        <w:t>(ФИО)</w:t>
      </w:r>
    </w:p>
    <w:p w:rsidR="006A0E97" w:rsidRPr="002D1AE6" w:rsidRDefault="006A0E97" w:rsidP="006A0E97">
      <w:pPr>
        <w:suppressAutoHyphens/>
        <w:jc w:val="both"/>
      </w:pPr>
    </w:p>
    <w:p w:rsidR="006A0E97" w:rsidRPr="002D1AE6" w:rsidRDefault="006A0E97" w:rsidP="006A0E97">
      <w:pPr>
        <w:suppressAutoHyphens/>
        <w:jc w:val="both"/>
      </w:pPr>
      <w:proofErr w:type="gramStart"/>
      <w:r w:rsidRPr="002D1AE6">
        <w:t>Начальник  департамента</w:t>
      </w:r>
      <w:proofErr w:type="gramEnd"/>
    </w:p>
    <w:p w:rsidR="006A0E97" w:rsidRPr="002D1AE6" w:rsidRDefault="006A0E97" w:rsidP="006A0E97">
      <w:pPr>
        <w:suppressAutoHyphens/>
        <w:jc w:val="both"/>
      </w:pPr>
      <w:r w:rsidRPr="002D1AE6">
        <w:t>финансов администрации города</w:t>
      </w:r>
    </w:p>
    <w:p w:rsidR="006A0E97" w:rsidRPr="002D1AE6" w:rsidRDefault="006A0E97" w:rsidP="006A0E97">
      <w:pPr>
        <w:suppressAutoHyphens/>
        <w:jc w:val="both"/>
      </w:pPr>
      <w:r w:rsidRPr="002D1AE6">
        <w:t xml:space="preserve">Евпатории Республики Крым </w:t>
      </w:r>
      <w:r w:rsidRPr="002D1AE6">
        <w:tab/>
      </w:r>
      <w:r w:rsidRPr="002D1AE6">
        <w:tab/>
      </w:r>
      <w:r w:rsidRPr="002D1AE6">
        <w:tab/>
      </w:r>
      <w:r w:rsidRPr="002D1AE6">
        <w:tab/>
      </w:r>
      <w:r w:rsidRPr="002D1AE6">
        <w:tab/>
      </w:r>
      <w:proofErr w:type="spellStart"/>
      <w:r w:rsidRPr="002D1AE6">
        <w:rPr>
          <w:u w:val="single"/>
        </w:rPr>
        <w:t>С.А.Стельмащук</w:t>
      </w:r>
      <w:proofErr w:type="spellEnd"/>
      <w:r w:rsidRPr="002D1AE6">
        <w:t>___</w:t>
      </w:r>
    </w:p>
    <w:p w:rsidR="006A0E97" w:rsidRPr="002D1AE6" w:rsidRDefault="006A0E97" w:rsidP="006A0E97">
      <w:pPr>
        <w:suppressAutoHyphens/>
        <w:jc w:val="both"/>
      </w:pPr>
      <w:r w:rsidRPr="002D1AE6">
        <w:t>«____»________________202</w:t>
      </w:r>
      <w:r w:rsidR="00281B18">
        <w:t>5</w:t>
      </w:r>
      <w:r w:rsidRPr="002D1AE6">
        <w:t xml:space="preserve"> г.</w:t>
      </w:r>
      <w:r w:rsidRPr="002D1AE6">
        <w:tab/>
      </w:r>
      <w:r w:rsidRPr="002D1AE6">
        <w:tab/>
      </w:r>
      <w:r w:rsidRPr="002D1AE6">
        <w:tab/>
      </w:r>
      <w:r w:rsidRPr="002D1AE6">
        <w:tab/>
      </w:r>
      <w:r w:rsidRPr="002D1AE6">
        <w:tab/>
      </w:r>
      <w:r w:rsidRPr="002D1AE6">
        <w:tab/>
        <w:t>(ФИО)</w:t>
      </w:r>
    </w:p>
    <w:p w:rsidR="006A0E97" w:rsidRPr="002D1AE6" w:rsidRDefault="006A0E97" w:rsidP="006A0E97">
      <w:pPr>
        <w:suppressAutoHyphens/>
        <w:jc w:val="both"/>
      </w:pPr>
    </w:p>
    <w:p w:rsidR="006A0E97" w:rsidRPr="002D1AE6" w:rsidRDefault="006A0E97" w:rsidP="006A0E97">
      <w:pPr>
        <w:suppressAutoHyphens/>
        <w:jc w:val="both"/>
      </w:pPr>
      <w:r w:rsidRPr="002D1AE6">
        <w:t xml:space="preserve">Начальника управления </w:t>
      </w:r>
    </w:p>
    <w:p w:rsidR="006A0E97" w:rsidRPr="002D1AE6" w:rsidRDefault="006A0E97" w:rsidP="006A0E97">
      <w:pPr>
        <w:suppressAutoHyphens/>
        <w:jc w:val="both"/>
      </w:pPr>
      <w:r w:rsidRPr="002D1AE6">
        <w:t xml:space="preserve">юридического обеспечения  </w:t>
      </w:r>
    </w:p>
    <w:p w:rsidR="006A0E97" w:rsidRPr="002D1AE6" w:rsidRDefault="006A0E97" w:rsidP="006A0E97">
      <w:pPr>
        <w:suppressAutoHyphens/>
        <w:jc w:val="both"/>
      </w:pPr>
      <w:r w:rsidRPr="002D1AE6">
        <w:t>администрации города Евпатории</w:t>
      </w:r>
    </w:p>
    <w:p w:rsidR="006A0E97" w:rsidRPr="002D1AE6" w:rsidRDefault="006A0E97" w:rsidP="006A0E97">
      <w:pPr>
        <w:suppressAutoHyphens/>
        <w:jc w:val="both"/>
      </w:pPr>
      <w:r w:rsidRPr="002D1AE6">
        <w:t xml:space="preserve">Республики Крым </w:t>
      </w:r>
      <w:r w:rsidRPr="002D1AE6">
        <w:tab/>
      </w:r>
      <w:r w:rsidRPr="002D1AE6">
        <w:tab/>
      </w:r>
      <w:r w:rsidRPr="002D1AE6">
        <w:tab/>
      </w:r>
      <w:r w:rsidRPr="002D1AE6">
        <w:tab/>
      </w:r>
      <w:r w:rsidRPr="002D1AE6">
        <w:tab/>
      </w:r>
      <w:r w:rsidRPr="002D1AE6">
        <w:tab/>
      </w:r>
      <w:r w:rsidRPr="002D1AE6">
        <w:tab/>
        <w:t xml:space="preserve"> </w:t>
      </w:r>
      <w:r w:rsidRPr="002D1AE6">
        <w:rPr>
          <w:u w:val="single"/>
        </w:rPr>
        <w:t xml:space="preserve">А.П. </w:t>
      </w:r>
      <w:proofErr w:type="spellStart"/>
      <w:r w:rsidRPr="002D1AE6">
        <w:rPr>
          <w:u w:val="single"/>
        </w:rPr>
        <w:t>Доморников</w:t>
      </w:r>
      <w:proofErr w:type="spellEnd"/>
      <w:r w:rsidRPr="002D1AE6">
        <w:t>__</w:t>
      </w:r>
    </w:p>
    <w:p w:rsidR="006A0E97" w:rsidRPr="002D1AE6" w:rsidRDefault="006A0E97" w:rsidP="006A0E97">
      <w:pPr>
        <w:suppressAutoHyphens/>
        <w:jc w:val="both"/>
      </w:pPr>
      <w:r w:rsidRPr="002D1AE6">
        <w:t>«____»________________202</w:t>
      </w:r>
      <w:r w:rsidR="00281B18">
        <w:t>5</w:t>
      </w:r>
      <w:r w:rsidRPr="002D1AE6">
        <w:t xml:space="preserve"> г.</w:t>
      </w:r>
      <w:r w:rsidRPr="002D1AE6">
        <w:tab/>
      </w:r>
      <w:r w:rsidRPr="002D1AE6">
        <w:tab/>
      </w:r>
      <w:r w:rsidRPr="002D1AE6">
        <w:tab/>
        <w:t xml:space="preserve">                                   (ФИО)</w:t>
      </w:r>
    </w:p>
    <w:p w:rsidR="006A0E97" w:rsidRPr="002D1AE6" w:rsidRDefault="006A0E97" w:rsidP="006A0E97">
      <w:pPr>
        <w:suppressAutoHyphens/>
        <w:jc w:val="both"/>
      </w:pPr>
    </w:p>
    <w:p w:rsidR="00642E37" w:rsidRPr="00642E37" w:rsidRDefault="008835A8" w:rsidP="00642E37">
      <w:pPr>
        <w:suppressAutoHyphens/>
        <w:jc w:val="both"/>
      </w:pPr>
      <w:r>
        <w:t>Главный специалист</w:t>
      </w:r>
      <w:r w:rsidR="00642E37" w:rsidRPr="00642E37">
        <w:t xml:space="preserve"> отдела правового обеспечения </w:t>
      </w:r>
    </w:p>
    <w:p w:rsidR="00642E37" w:rsidRPr="00642E37" w:rsidRDefault="00642E37" w:rsidP="00642E37">
      <w:pPr>
        <w:suppressAutoHyphens/>
        <w:jc w:val="both"/>
      </w:pPr>
      <w:r w:rsidRPr="00642E37">
        <w:t xml:space="preserve">деятельности управления юридического </w:t>
      </w:r>
    </w:p>
    <w:p w:rsidR="00642E37" w:rsidRPr="00642E37" w:rsidRDefault="00642E37" w:rsidP="00642E37">
      <w:pPr>
        <w:suppressAutoHyphens/>
        <w:jc w:val="both"/>
      </w:pPr>
      <w:r w:rsidRPr="00642E37">
        <w:t xml:space="preserve">обеспечения администрации города </w:t>
      </w:r>
    </w:p>
    <w:p w:rsidR="00642E37" w:rsidRPr="00642E37" w:rsidRDefault="00642E37" w:rsidP="00642E37">
      <w:pPr>
        <w:suppressAutoHyphens/>
        <w:jc w:val="both"/>
      </w:pPr>
      <w:r w:rsidRPr="00642E37">
        <w:t xml:space="preserve">Евпатории Республики Крым                                                         </w:t>
      </w:r>
      <w:r w:rsidR="008835A8">
        <w:rPr>
          <w:u w:val="single"/>
        </w:rPr>
        <w:t xml:space="preserve">А.В. </w:t>
      </w:r>
      <w:proofErr w:type="spellStart"/>
      <w:r w:rsidR="008835A8">
        <w:rPr>
          <w:u w:val="single"/>
        </w:rPr>
        <w:t>Шиханова</w:t>
      </w:r>
      <w:proofErr w:type="spellEnd"/>
      <w:r w:rsidRPr="00642E37">
        <w:t>_</w:t>
      </w:r>
      <w:r>
        <w:t>____</w:t>
      </w:r>
    </w:p>
    <w:p w:rsidR="00642E37" w:rsidRPr="00642E37" w:rsidRDefault="00642E37" w:rsidP="00642E37">
      <w:pPr>
        <w:suppressAutoHyphens/>
        <w:jc w:val="both"/>
      </w:pPr>
      <w:r w:rsidRPr="00642E37">
        <w:t>«____»________________2025 г.</w:t>
      </w:r>
      <w:r w:rsidRPr="00642E37">
        <w:tab/>
      </w:r>
      <w:r w:rsidRPr="00642E37">
        <w:tab/>
      </w:r>
      <w:r w:rsidRPr="00642E37">
        <w:tab/>
      </w:r>
      <w:r w:rsidRPr="00642E37">
        <w:tab/>
      </w:r>
      <w:r w:rsidRPr="00642E37">
        <w:tab/>
        <w:t xml:space="preserve">            (ФИО)</w:t>
      </w:r>
    </w:p>
    <w:p w:rsidR="006A0E97" w:rsidRPr="002D1AE6" w:rsidRDefault="006A0E97" w:rsidP="006A0E97">
      <w:pPr>
        <w:suppressAutoHyphens/>
        <w:jc w:val="both"/>
      </w:pPr>
    </w:p>
    <w:p w:rsidR="006A0E97" w:rsidRPr="002D1AE6" w:rsidRDefault="006A0E97" w:rsidP="006A0E97">
      <w:pPr>
        <w:suppressAutoHyphens/>
        <w:jc w:val="both"/>
      </w:pPr>
      <w:r w:rsidRPr="002D1AE6">
        <w:t xml:space="preserve">Начальник общего отдела </w:t>
      </w:r>
    </w:p>
    <w:p w:rsidR="006A0E97" w:rsidRPr="002D1AE6" w:rsidRDefault="006A0E97" w:rsidP="006A0E97">
      <w:pPr>
        <w:suppressAutoHyphens/>
        <w:jc w:val="both"/>
      </w:pPr>
      <w:r w:rsidRPr="002D1AE6">
        <w:t xml:space="preserve">(службы делопроизводства) </w:t>
      </w:r>
    </w:p>
    <w:p w:rsidR="006A0E97" w:rsidRPr="002D1AE6" w:rsidRDefault="00281B18" w:rsidP="006A0E97">
      <w:pPr>
        <w:suppressAutoHyphens/>
        <w:jc w:val="both"/>
      </w:pPr>
      <w:r>
        <w:t>а</w:t>
      </w:r>
      <w:r w:rsidR="006A0E97" w:rsidRPr="002D1AE6">
        <w:t>дминистрации города Евпатории</w:t>
      </w:r>
    </w:p>
    <w:p w:rsidR="006A0E97" w:rsidRPr="002D1AE6" w:rsidRDefault="006A0E97" w:rsidP="006A0E97">
      <w:pPr>
        <w:suppressAutoHyphens/>
        <w:jc w:val="both"/>
      </w:pPr>
      <w:r w:rsidRPr="002D1AE6">
        <w:t xml:space="preserve">Республики Крым </w:t>
      </w:r>
      <w:r w:rsidRPr="002D1AE6">
        <w:tab/>
      </w:r>
      <w:r w:rsidRPr="002D1AE6">
        <w:tab/>
      </w:r>
      <w:r w:rsidRPr="002D1AE6">
        <w:tab/>
      </w:r>
      <w:r w:rsidRPr="002D1AE6">
        <w:tab/>
      </w:r>
      <w:r w:rsidRPr="002D1AE6">
        <w:tab/>
      </w:r>
      <w:r w:rsidRPr="002D1AE6">
        <w:tab/>
      </w:r>
      <w:r w:rsidRPr="002D1AE6">
        <w:tab/>
        <w:t xml:space="preserve"> </w:t>
      </w:r>
      <w:r w:rsidRPr="002D1AE6">
        <w:rPr>
          <w:u w:val="single"/>
        </w:rPr>
        <w:t xml:space="preserve">Е.Н. </w:t>
      </w:r>
      <w:proofErr w:type="spellStart"/>
      <w:r w:rsidRPr="002D1AE6">
        <w:rPr>
          <w:u w:val="single"/>
        </w:rPr>
        <w:t>Кумарева</w:t>
      </w:r>
      <w:proofErr w:type="spellEnd"/>
      <w:r w:rsidRPr="002D1AE6">
        <w:t xml:space="preserve">____ </w:t>
      </w:r>
    </w:p>
    <w:p w:rsidR="006A0E97" w:rsidRPr="002D1AE6" w:rsidRDefault="006A0E97" w:rsidP="006A0E97">
      <w:pPr>
        <w:suppressAutoHyphens/>
        <w:jc w:val="both"/>
      </w:pPr>
      <w:r w:rsidRPr="002D1AE6">
        <w:t>«____»________________202</w:t>
      </w:r>
      <w:r w:rsidR="00281B18">
        <w:t>5</w:t>
      </w:r>
      <w:r w:rsidRPr="002D1AE6">
        <w:t xml:space="preserve"> г.                                                                (ФИО)</w:t>
      </w:r>
    </w:p>
    <w:p w:rsidR="006A0E97" w:rsidRPr="002D1AE6" w:rsidRDefault="006A0E97" w:rsidP="006A0E97">
      <w:pPr>
        <w:suppressAutoHyphens/>
        <w:jc w:val="both"/>
        <w:rPr>
          <w:lang w:eastAsia="zh-CN"/>
        </w:rPr>
      </w:pPr>
    </w:p>
    <w:p w:rsidR="006A0E97" w:rsidRPr="002D1AE6" w:rsidRDefault="006A0E97" w:rsidP="006A0E97">
      <w:pPr>
        <w:suppressAutoHyphens/>
        <w:jc w:val="both"/>
        <w:rPr>
          <w:lang w:eastAsia="zh-CN"/>
        </w:rPr>
      </w:pPr>
    </w:p>
    <w:p w:rsidR="006A0E97" w:rsidRPr="002D1AE6" w:rsidRDefault="006A0E97" w:rsidP="006A0E97">
      <w:pPr>
        <w:suppressAutoHyphens/>
        <w:jc w:val="both"/>
        <w:rPr>
          <w:lang w:eastAsia="zh-CN"/>
        </w:rPr>
      </w:pPr>
    </w:p>
    <w:p w:rsidR="006A0E97" w:rsidRPr="002D1AE6" w:rsidRDefault="006A0E97" w:rsidP="006A0E97">
      <w:pPr>
        <w:suppressAutoHyphens/>
        <w:jc w:val="both"/>
        <w:rPr>
          <w:lang w:eastAsia="zh-CN"/>
        </w:rPr>
      </w:pPr>
      <w:r w:rsidRPr="002D1AE6">
        <w:rPr>
          <w:lang w:eastAsia="zh-CN"/>
        </w:rPr>
        <w:t>Список рассылки и кол-во экземпляров:</w:t>
      </w:r>
    </w:p>
    <w:p w:rsidR="006A0E97" w:rsidRPr="002D1AE6" w:rsidRDefault="006A0E97" w:rsidP="006A0E97">
      <w:pPr>
        <w:suppressAutoHyphens/>
        <w:jc w:val="both"/>
        <w:rPr>
          <w:u w:val="single"/>
          <w:lang w:eastAsia="zh-CN"/>
        </w:rPr>
      </w:pPr>
      <w:r w:rsidRPr="002D1AE6">
        <w:rPr>
          <w:u w:val="single"/>
          <w:lang w:eastAsia="zh-CN"/>
        </w:rPr>
        <w:t xml:space="preserve">МКУ «ЦБИА и МТО» – </w:t>
      </w:r>
      <w:r w:rsidR="00281B18">
        <w:rPr>
          <w:u w:val="single"/>
          <w:lang w:eastAsia="zh-CN"/>
        </w:rPr>
        <w:t>1</w:t>
      </w:r>
      <w:r w:rsidRPr="002D1AE6">
        <w:rPr>
          <w:u w:val="single"/>
          <w:lang w:eastAsia="zh-CN"/>
        </w:rPr>
        <w:t xml:space="preserve"> экз.</w:t>
      </w:r>
    </w:p>
    <w:p w:rsidR="006A0E97" w:rsidRDefault="006A0E97" w:rsidP="006A0E97">
      <w:pPr>
        <w:suppressAutoHyphens/>
        <w:jc w:val="both"/>
        <w:rPr>
          <w:u w:val="single"/>
          <w:lang w:eastAsia="zh-CN"/>
        </w:rPr>
      </w:pPr>
      <w:r w:rsidRPr="002D1AE6">
        <w:rPr>
          <w:u w:val="single"/>
          <w:lang w:eastAsia="zh-CN"/>
        </w:rPr>
        <w:t>Департамент финансов администрации города Евпатории Республики Крым-</w:t>
      </w:r>
      <w:r w:rsidR="003D5CDB" w:rsidRPr="002D1AE6">
        <w:rPr>
          <w:u w:val="single"/>
          <w:lang w:eastAsia="zh-CN"/>
        </w:rPr>
        <w:t>1</w:t>
      </w:r>
      <w:r w:rsidRPr="002D1AE6">
        <w:rPr>
          <w:u w:val="single"/>
          <w:lang w:eastAsia="zh-CN"/>
        </w:rPr>
        <w:t>экз.</w:t>
      </w:r>
    </w:p>
    <w:p w:rsidR="00785B79" w:rsidRDefault="00281B18" w:rsidP="006A0E97">
      <w:pPr>
        <w:suppressAutoHyphens/>
        <w:jc w:val="both"/>
        <w:rPr>
          <w:u w:val="single"/>
          <w:lang w:eastAsia="zh-CN"/>
        </w:rPr>
      </w:pPr>
      <w:r>
        <w:rPr>
          <w:u w:val="single"/>
          <w:lang w:eastAsia="zh-CN"/>
        </w:rPr>
        <w:t>Администрация города Евпатории Республики Крым</w:t>
      </w:r>
      <w:r w:rsidR="00785B79">
        <w:rPr>
          <w:u w:val="single"/>
          <w:lang w:eastAsia="zh-CN"/>
        </w:rPr>
        <w:t xml:space="preserve"> – 1экз.</w:t>
      </w:r>
    </w:p>
    <w:p w:rsidR="00785B79" w:rsidRPr="002D1AE6" w:rsidRDefault="00785B79" w:rsidP="006A0E97">
      <w:pPr>
        <w:suppressAutoHyphens/>
        <w:jc w:val="both"/>
        <w:rPr>
          <w:u w:val="single"/>
          <w:lang w:eastAsia="zh-CN"/>
        </w:rPr>
      </w:pPr>
    </w:p>
    <w:p w:rsidR="00AF153F" w:rsidRDefault="00AF153F" w:rsidP="005261F4">
      <w:pPr>
        <w:pStyle w:val="a8"/>
      </w:pPr>
      <w:r>
        <w:br w:type="page"/>
      </w:r>
    </w:p>
    <w:p w:rsidR="005261F4" w:rsidRPr="002D1AE6" w:rsidRDefault="005261F4" w:rsidP="006A0E97">
      <w:pPr>
        <w:pStyle w:val="a8"/>
        <w:ind w:left="4956" w:firstLine="708"/>
      </w:pPr>
      <w:r w:rsidRPr="002D1AE6">
        <w:lastRenderedPageBreak/>
        <w:t>УТВЕРЖДЕН</w:t>
      </w:r>
      <w:r w:rsidRPr="002D1AE6">
        <w:tab/>
      </w:r>
      <w:r w:rsidRPr="002D1AE6">
        <w:tab/>
      </w:r>
      <w:r w:rsidRPr="002D1AE6">
        <w:tab/>
      </w:r>
    </w:p>
    <w:p w:rsidR="00185B69" w:rsidRPr="002D1AE6" w:rsidRDefault="005261F4" w:rsidP="005261F4">
      <w:pPr>
        <w:pStyle w:val="a8"/>
      </w:pPr>
      <w:r w:rsidRPr="002D1AE6">
        <w:t xml:space="preserve"> </w:t>
      </w:r>
      <w:r w:rsidRPr="002D1AE6">
        <w:tab/>
      </w:r>
      <w:r w:rsidRPr="002D1AE6">
        <w:tab/>
      </w:r>
      <w:r w:rsidRPr="002D1AE6">
        <w:tab/>
      </w:r>
      <w:r w:rsidRPr="002D1AE6">
        <w:tab/>
      </w:r>
      <w:r w:rsidRPr="002D1AE6">
        <w:tab/>
      </w:r>
      <w:r w:rsidRPr="002D1AE6">
        <w:tab/>
      </w:r>
      <w:r w:rsidRPr="002D1AE6">
        <w:tab/>
      </w:r>
      <w:r w:rsidRPr="002D1AE6">
        <w:tab/>
      </w:r>
      <w:r w:rsidR="00185B69" w:rsidRPr="002D1AE6">
        <w:t>п</w:t>
      </w:r>
      <w:r w:rsidRPr="002D1AE6">
        <w:t>остановлением</w:t>
      </w:r>
      <w:r w:rsidR="00185B69" w:rsidRPr="002D1AE6">
        <w:t xml:space="preserve"> </w:t>
      </w:r>
      <w:r w:rsidRPr="002D1AE6">
        <w:t>администрации</w:t>
      </w:r>
    </w:p>
    <w:p w:rsidR="005261F4" w:rsidRPr="002D1AE6" w:rsidRDefault="005261F4" w:rsidP="005261F4">
      <w:pPr>
        <w:pStyle w:val="a8"/>
      </w:pPr>
      <w:r w:rsidRPr="002D1AE6">
        <w:t xml:space="preserve"> </w:t>
      </w:r>
      <w:r w:rsidR="00185B69" w:rsidRPr="002D1AE6">
        <w:tab/>
      </w:r>
      <w:r w:rsidR="00185B69" w:rsidRPr="002D1AE6">
        <w:tab/>
      </w:r>
      <w:r w:rsidR="00185B69" w:rsidRPr="002D1AE6">
        <w:tab/>
      </w:r>
      <w:r w:rsidR="00185B69" w:rsidRPr="002D1AE6">
        <w:tab/>
      </w:r>
      <w:r w:rsidR="00185B69" w:rsidRPr="002D1AE6">
        <w:tab/>
      </w:r>
      <w:r w:rsidR="00185B69" w:rsidRPr="002D1AE6">
        <w:tab/>
      </w:r>
      <w:r w:rsidR="00185B69" w:rsidRPr="002D1AE6">
        <w:tab/>
      </w:r>
      <w:r w:rsidR="00185B69" w:rsidRPr="002D1AE6">
        <w:tab/>
      </w:r>
      <w:r w:rsidRPr="002D1AE6">
        <w:t>города Евпатории</w:t>
      </w:r>
      <w:r w:rsidR="00185B69" w:rsidRPr="002D1AE6">
        <w:t xml:space="preserve"> </w:t>
      </w:r>
      <w:r w:rsidRPr="002D1AE6">
        <w:t>Республики Крым</w:t>
      </w:r>
    </w:p>
    <w:p w:rsidR="005261F4" w:rsidRPr="002D1AE6" w:rsidRDefault="005261F4" w:rsidP="005261F4">
      <w:pPr>
        <w:pStyle w:val="a8"/>
      </w:pPr>
      <w:r w:rsidRPr="002D1AE6">
        <w:tab/>
      </w:r>
      <w:r w:rsidRPr="002D1AE6">
        <w:tab/>
      </w:r>
      <w:r w:rsidRPr="002D1AE6">
        <w:tab/>
      </w:r>
      <w:r w:rsidRPr="002D1AE6">
        <w:tab/>
      </w:r>
      <w:r w:rsidRPr="002D1AE6">
        <w:tab/>
      </w:r>
      <w:r w:rsidRPr="002D1AE6">
        <w:tab/>
      </w:r>
      <w:r w:rsidRPr="002D1AE6">
        <w:tab/>
      </w:r>
      <w:r w:rsidRPr="002D1AE6">
        <w:tab/>
        <w:t>от _________________№ _______</w:t>
      </w:r>
      <w:r w:rsidR="00185B69" w:rsidRPr="002D1AE6">
        <w:t>__</w:t>
      </w:r>
      <w:r w:rsidRPr="002D1AE6">
        <w:t>_</w:t>
      </w:r>
    </w:p>
    <w:p w:rsidR="005261F4" w:rsidRPr="002D1AE6" w:rsidRDefault="005261F4" w:rsidP="005261F4">
      <w:pPr>
        <w:pStyle w:val="a8"/>
      </w:pPr>
      <w:r w:rsidRPr="002D1AE6">
        <w:tab/>
      </w:r>
      <w:r w:rsidRPr="002D1AE6">
        <w:tab/>
      </w:r>
      <w:r w:rsidRPr="002D1AE6">
        <w:tab/>
      </w:r>
      <w:r w:rsidRPr="002D1AE6">
        <w:tab/>
      </w:r>
      <w:r w:rsidRPr="002D1AE6">
        <w:tab/>
      </w:r>
      <w:r w:rsidRPr="002D1AE6">
        <w:tab/>
      </w:r>
    </w:p>
    <w:p w:rsidR="005261F4" w:rsidRPr="002D1AE6" w:rsidRDefault="005261F4" w:rsidP="005261F4">
      <w:pPr>
        <w:spacing w:line="276" w:lineRule="auto"/>
        <w:jc w:val="both"/>
        <w:rPr>
          <w:sz w:val="28"/>
          <w:szCs w:val="28"/>
        </w:rPr>
      </w:pPr>
    </w:p>
    <w:p w:rsidR="005261F4" w:rsidRPr="002D1AE6" w:rsidRDefault="005261F4" w:rsidP="005261F4">
      <w:pPr>
        <w:spacing w:line="276" w:lineRule="auto"/>
        <w:jc w:val="both"/>
        <w:rPr>
          <w:sz w:val="28"/>
          <w:szCs w:val="28"/>
        </w:rPr>
      </w:pPr>
    </w:p>
    <w:p w:rsidR="005261F4" w:rsidRPr="002D1AE6" w:rsidRDefault="005261F4" w:rsidP="00B30D5F">
      <w:pPr>
        <w:spacing w:line="276" w:lineRule="auto"/>
        <w:jc w:val="center"/>
        <w:rPr>
          <w:b/>
        </w:rPr>
      </w:pPr>
      <w:r w:rsidRPr="002D1AE6">
        <w:rPr>
          <w:b/>
        </w:rPr>
        <w:t>Порядок</w:t>
      </w:r>
    </w:p>
    <w:p w:rsidR="005261F4" w:rsidRPr="002D1AE6" w:rsidRDefault="004C581D" w:rsidP="00B30D5F">
      <w:pPr>
        <w:spacing w:line="276" w:lineRule="auto"/>
        <w:jc w:val="center"/>
        <w:rPr>
          <w:b/>
        </w:rPr>
      </w:pPr>
      <w:r>
        <w:rPr>
          <w:b/>
        </w:rPr>
        <w:t xml:space="preserve">предоставления выплат гражданам, жилые помещения которых утрачены и (или) повреждены </w:t>
      </w:r>
      <w:r w:rsidR="00CA47A8">
        <w:rPr>
          <w:b/>
        </w:rPr>
        <w:t xml:space="preserve">на территории муниципального образования городской округ Евпатория Республики Крым </w:t>
      </w:r>
      <w:r>
        <w:rPr>
          <w:b/>
        </w:rPr>
        <w:t>в результате обстрелов со стороны вооруженных формирований Украины</w:t>
      </w:r>
    </w:p>
    <w:p w:rsidR="00B46FBC" w:rsidRPr="002D1AE6" w:rsidRDefault="00B46FBC" w:rsidP="00B30D5F">
      <w:pPr>
        <w:spacing w:line="276" w:lineRule="auto"/>
        <w:jc w:val="center"/>
        <w:rPr>
          <w:b/>
        </w:rPr>
      </w:pPr>
    </w:p>
    <w:p w:rsidR="005261F4" w:rsidRPr="002D1AE6" w:rsidRDefault="005261F4" w:rsidP="00B30D5F">
      <w:pPr>
        <w:spacing w:line="276" w:lineRule="auto"/>
      </w:pPr>
    </w:p>
    <w:p w:rsidR="004C581D" w:rsidRDefault="001558E0" w:rsidP="00B30D5F">
      <w:pPr>
        <w:spacing w:line="276" w:lineRule="auto"/>
        <w:ind w:firstLine="708"/>
        <w:jc w:val="both"/>
      </w:pPr>
      <w:r>
        <w:t>1.</w:t>
      </w:r>
      <w:r w:rsidR="005261F4" w:rsidRPr="002D1AE6">
        <w:t xml:space="preserve"> </w:t>
      </w:r>
      <w:r w:rsidR="004C581D">
        <w:t xml:space="preserve">Порядок предоставления выплат гражданам, жилые помещения которых утрачены и (или) повреждены </w:t>
      </w:r>
      <w:r w:rsidR="00CA47A8">
        <w:t xml:space="preserve">на территории муниципального образования городской округ Евпатория Республики Крым </w:t>
      </w:r>
      <w:r w:rsidR="004C581D">
        <w:t>в результате обстрелов со стороны вооруженных формирований Украины (далее-Порядок), устанавливает цели, условия и правила предоставления выплат гражданам, жилые помещения которых утрачены и (или) повреждены в результате обстрелов со стороны вооруженных формирований Украины (далее-выплата).</w:t>
      </w:r>
    </w:p>
    <w:p w:rsidR="00AA606C" w:rsidRDefault="001558E0" w:rsidP="00B30D5F">
      <w:pPr>
        <w:pStyle w:val="a6"/>
        <w:spacing w:line="276" w:lineRule="auto"/>
        <w:ind w:left="0" w:firstLine="705"/>
        <w:jc w:val="both"/>
        <w:rPr>
          <w:lang w:bidi="ru-RU"/>
        </w:rPr>
      </w:pPr>
      <w:r>
        <w:t>2.</w:t>
      </w:r>
      <w:r w:rsidR="005261F4" w:rsidRPr="002D1AE6">
        <w:t xml:space="preserve"> </w:t>
      </w:r>
      <w:r w:rsidR="00AA606C">
        <w:t>Под</w:t>
      </w:r>
      <w:r w:rsidR="004C581D">
        <w:t xml:space="preserve"> «поврежденн</w:t>
      </w:r>
      <w:r w:rsidR="00AA606C">
        <w:t>ыми</w:t>
      </w:r>
      <w:r w:rsidR="004C581D">
        <w:t xml:space="preserve"> жилы</w:t>
      </w:r>
      <w:r w:rsidR="00AA606C">
        <w:t>ми</w:t>
      </w:r>
      <w:r w:rsidR="004C581D">
        <w:t xml:space="preserve"> помещения</w:t>
      </w:r>
      <w:r w:rsidR="00AA606C">
        <w:t>ми</w:t>
      </w:r>
      <w:r w:rsidR="004C581D">
        <w:t>», «утраченны</w:t>
      </w:r>
      <w:r w:rsidR="00AA606C">
        <w:t>ми</w:t>
      </w:r>
      <w:r w:rsidR="004C581D">
        <w:t xml:space="preserve"> жилы</w:t>
      </w:r>
      <w:r w:rsidR="00AA606C">
        <w:t>ми</w:t>
      </w:r>
      <w:r w:rsidR="004C581D">
        <w:t xml:space="preserve"> помещения» </w:t>
      </w:r>
      <w:r w:rsidR="00AA606C">
        <w:t xml:space="preserve">для целей Порядка понимаются жилые помещения </w:t>
      </w:r>
      <w:r w:rsidR="00AA606C" w:rsidRPr="00AA606C">
        <w:rPr>
          <w:lang w:bidi="ru-RU"/>
        </w:rPr>
        <w:t xml:space="preserve">на территории </w:t>
      </w:r>
      <w:r w:rsidR="00AA606C">
        <w:rPr>
          <w:lang w:bidi="ru-RU"/>
        </w:rPr>
        <w:t>муниципального образования городской округ Евпатория Республики Крым</w:t>
      </w:r>
      <w:r w:rsidR="00AA606C" w:rsidRPr="00AA606C">
        <w:rPr>
          <w:lang w:bidi="ru-RU"/>
        </w:rPr>
        <w:t xml:space="preserve"> независимо от формы собственности, которые повреждены в результате обстрелов и признаны непригодными для проживания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(далее - Положение), или утрачены (разрушены), либо находятся в населенных пунктах, которые подверглись или подвергаются обстрелам, в том числе поврежденные жилые помещения, собственники которых не заявили о намерении по их восстановлению.</w:t>
      </w:r>
    </w:p>
    <w:p w:rsidR="00AA606C" w:rsidRDefault="001558E0" w:rsidP="00B30D5F">
      <w:pPr>
        <w:pStyle w:val="a6"/>
        <w:spacing w:line="276" w:lineRule="auto"/>
        <w:ind w:left="0" w:firstLine="705"/>
        <w:jc w:val="both"/>
      </w:pPr>
      <w:r>
        <w:t>3.</w:t>
      </w:r>
      <w:r w:rsidR="005261F4" w:rsidRPr="002D1AE6">
        <w:t xml:space="preserve"> </w:t>
      </w:r>
      <w:r w:rsidR="00AA606C">
        <w:t>Выплаты предоставляются на следующие цели:</w:t>
      </w:r>
    </w:p>
    <w:p w:rsidR="00F907FE" w:rsidRDefault="00F242EB" w:rsidP="00B30D5F">
      <w:pPr>
        <w:spacing w:line="276" w:lineRule="auto"/>
        <w:jc w:val="both"/>
      </w:pPr>
      <w:r>
        <w:t xml:space="preserve">3.1. </w:t>
      </w:r>
      <w:r w:rsidR="00F907FE">
        <w:t>предоставление выплат граж</w:t>
      </w:r>
      <w:r w:rsidR="00696F7B">
        <w:t>данам, указанным в подпунктах 4.1, 4.2. и 4.4.</w:t>
      </w:r>
      <w:r w:rsidR="00F907FE">
        <w:t xml:space="preserve"> пункта 4</w:t>
      </w:r>
      <w:r w:rsidR="00312A6B">
        <w:t>.</w:t>
      </w:r>
      <w:r w:rsidR="00F907FE">
        <w:t xml:space="preserve"> настоящего Порядка, утратившим жилые помещения на приобретение или строительство ими жилых помещений;</w:t>
      </w:r>
    </w:p>
    <w:p w:rsidR="00F907FE" w:rsidRDefault="00F907FE" w:rsidP="00B30D5F">
      <w:pPr>
        <w:spacing w:line="276" w:lineRule="auto"/>
        <w:jc w:val="both"/>
      </w:pPr>
    </w:p>
    <w:p w:rsidR="00F907FE" w:rsidRDefault="00696F7B" w:rsidP="00B30D5F">
      <w:pPr>
        <w:spacing w:line="276" w:lineRule="auto"/>
        <w:jc w:val="both"/>
      </w:pPr>
      <w:r>
        <w:t>3.2.</w:t>
      </w:r>
      <w:r w:rsidR="00F907FE">
        <w:t xml:space="preserve"> предоставление выплат граж</w:t>
      </w:r>
      <w:r>
        <w:t>данам, указанным в подпунктах 4.3. и 4.5</w:t>
      </w:r>
      <w:r w:rsidR="00F907FE">
        <w:t xml:space="preserve"> пункта 4 настоящего порядка, на осуществление капитального ремонта поврежденных жилых помещений, находящихся в собственности этих граждан.</w:t>
      </w:r>
    </w:p>
    <w:p w:rsidR="00CA308C" w:rsidRDefault="001558E0" w:rsidP="00B30D5F">
      <w:pPr>
        <w:pStyle w:val="a6"/>
        <w:spacing w:line="276" w:lineRule="auto"/>
        <w:ind w:left="0" w:firstLine="705"/>
        <w:jc w:val="both"/>
      </w:pPr>
      <w:r>
        <w:t>4.</w:t>
      </w:r>
      <w:r w:rsidR="00B36D25" w:rsidRPr="002D1AE6">
        <w:t xml:space="preserve"> </w:t>
      </w:r>
      <w:r w:rsidR="00F907FE">
        <w:t xml:space="preserve">Право на предоставление </w:t>
      </w:r>
      <w:r w:rsidR="00CA308C">
        <w:t>выплат имеют граждане:</w:t>
      </w:r>
    </w:p>
    <w:p w:rsidR="00CA308C" w:rsidRDefault="00F242EB" w:rsidP="00B30D5F">
      <w:pPr>
        <w:pStyle w:val="a6"/>
        <w:spacing w:line="276" w:lineRule="auto"/>
        <w:ind w:left="0"/>
        <w:jc w:val="both"/>
      </w:pPr>
      <w:r>
        <w:t>4.1.</w:t>
      </w:r>
      <w:r w:rsidR="00CA308C">
        <w:t xml:space="preserve"> являвшиеся собственниками утраченных жилых помещений или нанимателями утраченных жилых помещений по договорам социального найма;</w:t>
      </w:r>
    </w:p>
    <w:p w:rsidR="00470A67" w:rsidRDefault="00F242EB" w:rsidP="00B30D5F">
      <w:pPr>
        <w:pStyle w:val="a6"/>
        <w:spacing w:line="276" w:lineRule="auto"/>
        <w:ind w:left="0"/>
        <w:jc w:val="both"/>
      </w:pPr>
      <w:r>
        <w:t>4.2.</w:t>
      </w:r>
      <w:r w:rsidR="00470A67">
        <w:t xml:space="preserve"> имеющие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утраченные жилые помещения, при условии регистрации права собственности на жилое помещение;</w:t>
      </w:r>
    </w:p>
    <w:p w:rsidR="00470A67" w:rsidRDefault="00F242EB" w:rsidP="00B30D5F">
      <w:pPr>
        <w:pStyle w:val="a6"/>
        <w:spacing w:line="276" w:lineRule="auto"/>
        <w:ind w:left="0"/>
        <w:jc w:val="both"/>
      </w:pPr>
      <w:r>
        <w:t xml:space="preserve">4.3. </w:t>
      </w:r>
      <w:r w:rsidR="00470A67">
        <w:t>являющиеся собственниками поврежденных жилых помещений;</w:t>
      </w:r>
    </w:p>
    <w:p w:rsidR="00470A67" w:rsidRDefault="00696F7B" w:rsidP="00B30D5F">
      <w:pPr>
        <w:pStyle w:val="a6"/>
        <w:spacing w:line="276" w:lineRule="auto"/>
        <w:ind w:left="0"/>
        <w:jc w:val="both"/>
      </w:pPr>
      <w:r>
        <w:lastRenderedPageBreak/>
        <w:t>4.4</w:t>
      </w:r>
      <w:r w:rsidR="00F242EB">
        <w:t xml:space="preserve">. </w:t>
      </w:r>
      <w:r w:rsidR="00470A67">
        <w:t>имеющие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поврежденные жилые помещения, при условии регистрации права собственности на жилое помещение;</w:t>
      </w:r>
    </w:p>
    <w:p w:rsidR="008B584A" w:rsidRDefault="00696F7B" w:rsidP="00B30D5F">
      <w:pPr>
        <w:pStyle w:val="a6"/>
        <w:spacing w:line="276" w:lineRule="auto"/>
        <w:ind w:left="0"/>
        <w:jc w:val="both"/>
      </w:pPr>
      <w:r>
        <w:t>4</w:t>
      </w:r>
      <w:proofErr w:type="gramStart"/>
      <w:r>
        <w:t>.</w:t>
      </w:r>
      <w:proofErr w:type="gramEnd"/>
      <w:r>
        <w:t>5</w:t>
      </w:r>
      <w:r w:rsidR="00F242EB">
        <w:t xml:space="preserve">. </w:t>
      </w:r>
      <w:r w:rsidR="00470A67">
        <w:t>жилые помещения которых утрачены и (или) повреждены, право которых на выплату установлено судебным решением, вступившим в законную силу.</w:t>
      </w:r>
      <w:r w:rsidR="008B584A" w:rsidRPr="008B584A">
        <w:t xml:space="preserve"> </w:t>
      </w:r>
    </w:p>
    <w:p w:rsidR="008B584A" w:rsidRDefault="008B584A" w:rsidP="00B30D5F">
      <w:pPr>
        <w:pStyle w:val="a6"/>
        <w:spacing w:line="276" w:lineRule="auto"/>
        <w:ind w:left="0" w:firstLine="708"/>
        <w:jc w:val="both"/>
      </w:pPr>
      <w:r>
        <w:t>5. Главным администратором доходов и главным распорядителем бюджетных средст</w:t>
      </w:r>
      <w:r w:rsidR="00903994">
        <w:t xml:space="preserve">в на цели, указанные в пункте </w:t>
      </w:r>
      <w:r>
        <w:t>3. настоящего порядка, является администрация города Евпатории Республики Крым (далее-администрация).</w:t>
      </w:r>
    </w:p>
    <w:p w:rsidR="00470A67" w:rsidRDefault="008B584A" w:rsidP="00B30D5F">
      <w:pPr>
        <w:pStyle w:val="a6"/>
        <w:spacing w:line="276" w:lineRule="auto"/>
        <w:ind w:left="0"/>
        <w:jc w:val="both"/>
      </w:pPr>
      <w:r>
        <w:tab/>
        <w:t xml:space="preserve">6. </w:t>
      </w:r>
      <w:r w:rsidRPr="00CE40F7">
        <w:rPr>
          <w:lang w:bidi="ru-RU"/>
        </w:rPr>
        <w:t xml:space="preserve">Источником финансирования расходов, связанных с осуществлением выплаты, являются средства бюджета Республики Крым, предоставленные бюджету </w:t>
      </w:r>
      <w:r>
        <w:rPr>
          <w:lang w:bidi="ru-RU"/>
        </w:rPr>
        <w:t>муниципального образования городской округ Евпатория Республики Крым</w:t>
      </w:r>
      <w:r w:rsidRPr="00CE40F7">
        <w:rPr>
          <w:lang w:bidi="ru-RU"/>
        </w:rPr>
        <w:t xml:space="preserve"> в форме межбюджетного трансферта.</w:t>
      </w:r>
    </w:p>
    <w:p w:rsidR="00246B4E" w:rsidRPr="008B584A" w:rsidRDefault="008B584A" w:rsidP="00B30D5F">
      <w:pPr>
        <w:pStyle w:val="12"/>
        <w:tabs>
          <w:tab w:val="left" w:pos="885"/>
        </w:tabs>
        <w:spacing w:line="276" w:lineRule="auto"/>
        <w:ind w:firstLine="0"/>
        <w:jc w:val="both"/>
        <w:rPr>
          <w:sz w:val="24"/>
          <w:szCs w:val="24"/>
          <w:lang w:bidi="ru-RU"/>
        </w:rPr>
      </w:pPr>
      <w:r>
        <w:t xml:space="preserve">           7</w:t>
      </w:r>
      <w:r w:rsidR="00470A67">
        <w:t>.</w:t>
      </w:r>
      <w:r>
        <w:t xml:space="preserve"> </w:t>
      </w:r>
      <w:r w:rsidR="00CE40F7" w:rsidRPr="008B584A">
        <w:rPr>
          <w:sz w:val="24"/>
          <w:szCs w:val="24"/>
        </w:rPr>
        <w:t>Выплата предоставляется гражданам однократно в отношении одного утраченного и (или) поврежденного жилого помещения</w:t>
      </w:r>
      <w:r w:rsidR="00E9320D" w:rsidRPr="008B584A">
        <w:rPr>
          <w:sz w:val="24"/>
          <w:szCs w:val="24"/>
        </w:rPr>
        <w:t>.</w:t>
      </w:r>
      <w:r w:rsidR="00246B4E" w:rsidRPr="008B584A">
        <w:rPr>
          <w:color w:val="000000"/>
          <w:sz w:val="24"/>
          <w:szCs w:val="24"/>
          <w:lang w:bidi="ru-RU"/>
        </w:rPr>
        <w:t xml:space="preserve"> Выплата предоставляется гражданам один раз применительно к одному утраченному жилому помещению.</w:t>
      </w:r>
    </w:p>
    <w:p w:rsidR="00246B4E" w:rsidRPr="00246B4E" w:rsidRDefault="00246B4E" w:rsidP="00B30D5F">
      <w:pPr>
        <w:widowControl w:val="0"/>
        <w:spacing w:line="276" w:lineRule="auto"/>
        <w:ind w:firstLine="540"/>
        <w:jc w:val="both"/>
        <w:rPr>
          <w:lang w:bidi="ru-RU"/>
        </w:rPr>
      </w:pPr>
      <w:r w:rsidRPr="00246B4E">
        <w:rPr>
          <w:color w:val="000000"/>
          <w:lang w:bidi="ru-RU"/>
        </w:rPr>
        <w:t>В случае если утраченное жилое помещение принадлежит на праве общей долевой либо совместной собственности, выплата предоставляется одному из собственников (члену его семьи) при наличии письменного согласия других собственников.</w:t>
      </w:r>
    </w:p>
    <w:p w:rsidR="00246B4E" w:rsidRPr="00246B4E" w:rsidRDefault="00246B4E" w:rsidP="00B30D5F">
      <w:pPr>
        <w:widowControl w:val="0"/>
        <w:spacing w:line="276" w:lineRule="auto"/>
        <w:ind w:firstLine="540"/>
        <w:jc w:val="both"/>
        <w:rPr>
          <w:lang w:bidi="ru-RU"/>
        </w:rPr>
      </w:pPr>
      <w:r w:rsidRPr="00246B4E">
        <w:rPr>
          <w:color w:val="000000"/>
          <w:lang w:bidi="ru-RU"/>
        </w:rPr>
        <w:t>В случае отсутствия такого согласия выплата предоставляется каждому собственнику утраченного жилого помещения:</w:t>
      </w:r>
    </w:p>
    <w:p w:rsidR="00246B4E" w:rsidRPr="00246B4E" w:rsidRDefault="00696F7B" w:rsidP="00B30D5F">
      <w:pPr>
        <w:pStyle w:val="a6"/>
        <w:widowControl w:val="0"/>
        <w:tabs>
          <w:tab w:val="left" w:pos="709"/>
        </w:tabs>
        <w:spacing w:line="276" w:lineRule="auto"/>
        <w:ind w:left="0"/>
        <w:jc w:val="both"/>
        <w:rPr>
          <w:lang w:bidi="ru-RU"/>
        </w:rPr>
      </w:pPr>
      <w:bookmarkStart w:id="1" w:name="bookmark18"/>
      <w:bookmarkEnd w:id="1"/>
      <w:r>
        <w:rPr>
          <w:color w:val="000000"/>
          <w:lang w:bidi="ru-RU"/>
        </w:rPr>
        <w:tab/>
        <w:t xml:space="preserve">7.1. </w:t>
      </w:r>
      <w:r w:rsidR="00246B4E" w:rsidRPr="00696F7B">
        <w:rPr>
          <w:color w:val="000000"/>
          <w:lang w:bidi="ru-RU"/>
        </w:rPr>
        <w:t>в размере, пропорциональном размеру принадлежащей доли в прав</w:t>
      </w:r>
      <w:r w:rsidRPr="00696F7B">
        <w:rPr>
          <w:color w:val="000000"/>
          <w:lang w:bidi="ru-RU"/>
        </w:rPr>
        <w:t xml:space="preserve">е собственности на </w:t>
      </w:r>
      <w:r w:rsidR="00246B4E" w:rsidRPr="00696F7B">
        <w:rPr>
          <w:color w:val="000000"/>
          <w:lang w:bidi="ru-RU"/>
        </w:rPr>
        <w:t>утраченное жилое помещение (в случае общей долевой собственности);</w:t>
      </w:r>
    </w:p>
    <w:p w:rsidR="00BD65F6" w:rsidRDefault="00246B4E" w:rsidP="00B30D5F">
      <w:pPr>
        <w:pStyle w:val="a6"/>
        <w:widowControl w:val="0"/>
        <w:spacing w:line="276" w:lineRule="auto"/>
        <w:ind w:left="0"/>
        <w:jc w:val="both"/>
        <w:rPr>
          <w:color w:val="000000"/>
          <w:lang w:bidi="ru-RU"/>
        </w:rPr>
      </w:pPr>
      <w:bookmarkStart w:id="2" w:name="bookmark19"/>
      <w:bookmarkEnd w:id="2"/>
      <w:r w:rsidRPr="00246B4E">
        <w:rPr>
          <w:color w:val="000000"/>
          <w:lang w:bidi="ru-RU"/>
        </w:rPr>
        <w:t>в размере, равном частному от деления суммы на количество собственников (в случае общей совместной собственности).</w:t>
      </w:r>
    </w:p>
    <w:p w:rsidR="00BD65F6" w:rsidRDefault="00BD65F6" w:rsidP="00B30D5F">
      <w:pPr>
        <w:widowControl w:val="0"/>
        <w:spacing w:line="276" w:lineRule="auto"/>
        <w:ind w:firstLine="540"/>
        <w:jc w:val="both"/>
        <w:rPr>
          <w:lang w:bidi="ru-RU"/>
        </w:rPr>
      </w:pPr>
      <w:r>
        <w:rPr>
          <w:lang w:bidi="ru-RU"/>
        </w:rPr>
        <w:t>При капитальном ремонте выплата предоставляется собственнику жилого помещения – в случае если поврежденное жилое помещение принадлежит на праве собственности одному гражданину; каждому участнику долевой собственности пропорционально его доле в праве долевой собственности – в случае если поврежденное жилое помещение принадлежит гражданам на праве долевой собственности; каждому участнику совместной</w:t>
      </w:r>
      <w:r w:rsidR="009E2FB8">
        <w:rPr>
          <w:lang w:bidi="ru-RU"/>
        </w:rPr>
        <w:t xml:space="preserve"> собственности в равных долях – в случае если поврежденное жилое помещение принадлежит гражданам совместной собственности. </w:t>
      </w:r>
    </w:p>
    <w:p w:rsidR="009E2FB8" w:rsidRDefault="009E2FB8" w:rsidP="00B30D5F">
      <w:pPr>
        <w:widowControl w:val="0"/>
        <w:spacing w:line="276" w:lineRule="auto"/>
        <w:ind w:firstLine="540"/>
        <w:jc w:val="both"/>
        <w:rPr>
          <w:lang w:bidi="ru-RU"/>
        </w:rPr>
      </w:pPr>
      <w:r>
        <w:rPr>
          <w:lang w:bidi="ru-RU"/>
        </w:rPr>
        <w:t>В случае если поврежденное жилое помещение находится на праве в общей (долевой) собственности нескольких граждан:</w:t>
      </w:r>
    </w:p>
    <w:p w:rsidR="009E2FB8" w:rsidRDefault="009E2FB8" w:rsidP="00B30D5F">
      <w:pPr>
        <w:widowControl w:val="0"/>
        <w:spacing w:line="276" w:lineRule="auto"/>
        <w:ind w:firstLine="540"/>
        <w:jc w:val="both"/>
        <w:rPr>
          <w:lang w:bidi="ru-RU"/>
        </w:rPr>
      </w:pPr>
      <w:r>
        <w:rPr>
          <w:lang w:bidi="ru-RU"/>
        </w:rPr>
        <w:t>за предоставлением выплаты каждый собственник обращается самостоятельно;</w:t>
      </w:r>
    </w:p>
    <w:p w:rsidR="00BD65F6" w:rsidRDefault="009E2FB8" w:rsidP="00B30D5F">
      <w:pPr>
        <w:widowControl w:val="0"/>
        <w:spacing w:line="276" w:lineRule="auto"/>
        <w:ind w:firstLine="540"/>
        <w:jc w:val="both"/>
        <w:rPr>
          <w:lang w:bidi="ru-RU"/>
        </w:rPr>
      </w:pPr>
      <w:r>
        <w:rPr>
          <w:lang w:bidi="ru-RU"/>
        </w:rPr>
        <w:t>при принятии собственниками жилого помещения решения о получении выплаты на осуществление капитального ремонта жилого помещения одним из собственников такого жилого помещения, заявление о согласии остальных собственников на получение одним из собственников.</w:t>
      </w:r>
    </w:p>
    <w:p w:rsidR="00246B4E" w:rsidRPr="00246B4E" w:rsidRDefault="00BE4728" w:rsidP="00B30D5F">
      <w:pPr>
        <w:widowControl w:val="0"/>
        <w:tabs>
          <w:tab w:val="left" w:pos="885"/>
        </w:tabs>
        <w:spacing w:line="276" w:lineRule="auto"/>
        <w:jc w:val="both"/>
        <w:rPr>
          <w:lang w:bidi="ru-RU"/>
        </w:rPr>
      </w:pPr>
      <w:bookmarkStart w:id="3" w:name="bookmark20"/>
      <w:bookmarkEnd w:id="3"/>
      <w:r>
        <w:rPr>
          <w:color w:val="000000"/>
          <w:lang w:bidi="ru-RU"/>
        </w:rPr>
        <w:t xml:space="preserve">            </w:t>
      </w:r>
      <w:r w:rsidR="008B584A">
        <w:rPr>
          <w:color w:val="000000"/>
          <w:lang w:bidi="ru-RU"/>
        </w:rPr>
        <w:t>8</w:t>
      </w:r>
      <w:r w:rsidR="008B584A" w:rsidRPr="008B584A">
        <w:rPr>
          <w:color w:val="000000"/>
          <w:lang w:bidi="ru-RU"/>
        </w:rPr>
        <w:t xml:space="preserve">. </w:t>
      </w:r>
      <w:r w:rsidR="00246B4E" w:rsidRPr="00246B4E">
        <w:rPr>
          <w:color w:val="000000"/>
          <w:lang w:bidi="ru-RU"/>
        </w:rPr>
        <w:t xml:space="preserve">Размер выплаты рассчитывается как произведение общей площади утраченного жилого помещения и показателя средней рыночной стоимости 1 кв. метра общей площади жилого помещения, определенного Министерством строительства и жилищно-коммунального хозяйства Российской Федерации по Республике Крым в соответствии с подпунктом «а» пункта </w:t>
      </w:r>
      <w:r w:rsidR="008B584A">
        <w:rPr>
          <w:color w:val="000000"/>
          <w:lang w:bidi="ru-RU"/>
        </w:rPr>
        <w:t xml:space="preserve">11 </w:t>
      </w:r>
      <w:r w:rsidR="00246B4E" w:rsidRPr="00246B4E">
        <w:rPr>
          <w:color w:val="000000"/>
          <w:lang w:bidi="ru-RU"/>
        </w:rPr>
        <w:t xml:space="preserve">Правил предоставления в 2024-2025 годах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w:t>
      </w:r>
      <w:proofErr w:type="spellStart"/>
      <w:r w:rsidR="00246B4E" w:rsidRPr="00246B4E">
        <w:rPr>
          <w:color w:val="000000"/>
          <w:lang w:bidi="ru-RU"/>
        </w:rPr>
        <w:t>софинансирования</w:t>
      </w:r>
      <w:proofErr w:type="spellEnd"/>
      <w:r w:rsidR="00246B4E" w:rsidRPr="00246B4E">
        <w:rPr>
          <w:color w:val="000000"/>
          <w:lang w:bidi="ru-RU"/>
        </w:rPr>
        <w:t xml:space="preserve"> расходных обязательств субъектов Российской Федерации, возникающих при выполнении полномочий органов государственной власти субъектов Российской </w:t>
      </w:r>
      <w:r w:rsidR="00246B4E" w:rsidRPr="00246B4E">
        <w:rPr>
          <w:color w:val="000000"/>
          <w:lang w:bidi="ru-RU"/>
        </w:rPr>
        <w:lastRenderedPageBreak/>
        <w:t>Федерации по финансовому обеспечению реализации мер социальной поддержки граждан, жилые помещения которых утрачены и (или) повреждены в результате обстрелов со стороны вооруженных формирований Украины, и граждан, проживающих в населенных пунктах, которые подверглись или подвергаются таким обстрелам, утвержденных постановлением Правительства Российской Федерации от 29 декабря 2023 года № 2402 (далее - Правила).</w:t>
      </w:r>
    </w:p>
    <w:p w:rsidR="00246B4E" w:rsidRPr="00246B4E" w:rsidRDefault="00246B4E" w:rsidP="00B30D5F">
      <w:pPr>
        <w:widowControl w:val="0"/>
        <w:spacing w:line="276" w:lineRule="auto"/>
        <w:ind w:firstLine="540"/>
        <w:jc w:val="both"/>
        <w:rPr>
          <w:lang w:bidi="ru-RU"/>
        </w:rPr>
      </w:pPr>
      <w:r w:rsidRPr="00246B4E">
        <w:rPr>
          <w:color w:val="000000"/>
          <w:lang w:bidi="ru-RU"/>
        </w:rPr>
        <w:t>Общая площадь жилого помещения определяется согласно части 5 статьи 15 Жилищного кодекса Российской Федерации.</w:t>
      </w:r>
    </w:p>
    <w:p w:rsidR="00BE4728" w:rsidRPr="00312A6B" w:rsidRDefault="001558E0" w:rsidP="00B30D5F">
      <w:pPr>
        <w:pStyle w:val="12"/>
        <w:tabs>
          <w:tab w:val="left" w:pos="916"/>
        </w:tabs>
        <w:spacing w:line="276" w:lineRule="auto"/>
        <w:ind w:firstLine="0"/>
        <w:jc w:val="both"/>
        <w:rPr>
          <w:b/>
          <w:sz w:val="24"/>
          <w:szCs w:val="24"/>
          <w:lang w:bidi="ru-RU"/>
        </w:rPr>
      </w:pPr>
      <w:r>
        <w:rPr>
          <w:sz w:val="24"/>
          <w:szCs w:val="24"/>
        </w:rPr>
        <w:tab/>
        <w:t xml:space="preserve">9. </w:t>
      </w:r>
      <w:r w:rsidR="00BE4728" w:rsidRPr="001558E0">
        <w:rPr>
          <w:sz w:val="24"/>
          <w:szCs w:val="24"/>
          <w:lang w:bidi="ru-RU"/>
        </w:rPr>
        <w:t>Выплата на приобретение или строительство жилых помещений может быть использована:</w:t>
      </w:r>
    </w:p>
    <w:p w:rsidR="00BE4728" w:rsidRPr="00BE4728" w:rsidRDefault="00696F7B" w:rsidP="00B30D5F">
      <w:pPr>
        <w:widowControl w:val="0"/>
        <w:tabs>
          <w:tab w:val="left" w:pos="916"/>
        </w:tabs>
        <w:spacing w:line="276" w:lineRule="auto"/>
        <w:jc w:val="both"/>
        <w:rPr>
          <w:lang w:bidi="ru-RU"/>
        </w:rPr>
      </w:pPr>
      <w:bookmarkStart w:id="4" w:name="bookmark22"/>
      <w:bookmarkEnd w:id="4"/>
      <w:r>
        <w:rPr>
          <w:lang w:bidi="ru-RU"/>
        </w:rPr>
        <w:tab/>
      </w:r>
      <w:r w:rsidR="00BE4728" w:rsidRPr="00BE4728">
        <w:rPr>
          <w:lang w:bidi="ru-RU"/>
        </w:rPr>
        <w:t>для оплаты цены (части цены) договора купли-продажи жилого помещения (жилого дома, части жилого дома, квартиры, части квартиры, комнаты), путем внесения средств на счет продавца;</w:t>
      </w:r>
    </w:p>
    <w:p w:rsidR="00BE4728" w:rsidRPr="00BE4728" w:rsidRDefault="00696F7B" w:rsidP="00B30D5F">
      <w:pPr>
        <w:widowControl w:val="0"/>
        <w:tabs>
          <w:tab w:val="left" w:pos="916"/>
        </w:tabs>
        <w:spacing w:line="276" w:lineRule="auto"/>
        <w:jc w:val="both"/>
        <w:rPr>
          <w:lang w:bidi="ru-RU"/>
        </w:rPr>
      </w:pPr>
      <w:bookmarkStart w:id="5" w:name="bookmark23"/>
      <w:bookmarkEnd w:id="5"/>
      <w:r>
        <w:rPr>
          <w:lang w:bidi="ru-RU"/>
        </w:rPr>
        <w:tab/>
      </w:r>
      <w:r w:rsidR="00BE4728" w:rsidRPr="00BE4728">
        <w:rPr>
          <w:lang w:bidi="ru-RU"/>
        </w:rPr>
        <w:t xml:space="preserve">для оплаты цены (части цены) договора участия в долевом строительстве, который предусматривает в качестве объекта долевого строительства жилое помещение, путем внесения средств на приобретение или строительство жилых помещений на счет </w:t>
      </w:r>
      <w:proofErr w:type="spellStart"/>
      <w:r w:rsidR="00BE4728" w:rsidRPr="00BE4728">
        <w:rPr>
          <w:lang w:bidi="ru-RU"/>
        </w:rPr>
        <w:t>эскроу</w:t>
      </w:r>
      <w:proofErr w:type="spellEnd"/>
      <w:r w:rsidR="00BE4728" w:rsidRPr="00BE4728">
        <w:rPr>
          <w:lang w:bidi="ru-RU"/>
        </w:rPr>
        <w:t>;</w:t>
      </w:r>
    </w:p>
    <w:p w:rsidR="00BE4728" w:rsidRDefault="00696F7B" w:rsidP="00B30D5F">
      <w:pPr>
        <w:widowControl w:val="0"/>
        <w:tabs>
          <w:tab w:val="left" w:pos="916"/>
        </w:tabs>
        <w:spacing w:line="276" w:lineRule="auto"/>
        <w:jc w:val="both"/>
        <w:rPr>
          <w:lang w:bidi="ru-RU"/>
        </w:rPr>
      </w:pPr>
      <w:bookmarkStart w:id="6" w:name="bookmark24"/>
      <w:bookmarkEnd w:id="6"/>
      <w:r>
        <w:rPr>
          <w:lang w:bidi="ru-RU"/>
        </w:rPr>
        <w:tab/>
      </w:r>
      <w:r w:rsidR="00BE4728" w:rsidRPr="00BE4728">
        <w:rPr>
          <w:lang w:bidi="ru-RU"/>
        </w:rPr>
        <w:t>для оплаты цены (части цены) договора строительного подряда на создание объекта индивидуального жилищного строительства, путем внесения средств на счет строительной организации, осуществляющей строительство жилого помещения.</w:t>
      </w:r>
    </w:p>
    <w:p w:rsidR="00BA71FC" w:rsidRPr="001558E0" w:rsidRDefault="00C534DB" w:rsidP="00B30D5F">
      <w:pPr>
        <w:pStyle w:val="a6"/>
        <w:widowControl w:val="0"/>
        <w:numPr>
          <w:ilvl w:val="0"/>
          <w:numId w:val="24"/>
        </w:numPr>
        <w:tabs>
          <w:tab w:val="left" w:pos="916"/>
        </w:tabs>
        <w:spacing w:after="300" w:line="276" w:lineRule="auto"/>
        <w:jc w:val="both"/>
        <w:rPr>
          <w:lang w:bidi="ru-RU"/>
        </w:rPr>
      </w:pPr>
      <w:r>
        <w:rPr>
          <w:lang w:bidi="ru-RU"/>
        </w:rPr>
        <w:t>С целью осуществления капитального ремонта жилого помещения гражданин в праве</w:t>
      </w:r>
      <w:r w:rsidR="001558E0">
        <w:rPr>
          <w:lang w:bidi="ru-RU"/>
        </w:rPr>
        <w:t>:</w:t>
      </w:r>
    </w:p>
    <w:p w:rsidR="00696F7B" w:rsidRDefault="001558E0" w:rsidP="00B30D5F">
      <w:pPr>
        <w:pStyle w:val="a6"/>
        <w:widowControl w:val="0"/>
        <w:spacing w:after="300" w:line="276" w:lineRule="auto"/>
        <w:ind w:left="0" w:firstLine="568"/>
        <w:jc w:val="both"/>
        <w:rPr>
          <w:lang w:bidi="ru-RU"/>
        </w:rPr>
      </w:pPr>
      <w:r>
        <w:rPr>
          <w:lang w:bidi="ru-RU"/>
        </w:rPr>
        <w:t>заключ</w:t>
      </w:r>
      <w:r w:rsidR="00C534DB">
        <w:rPr>
          <w:lang w:bidi="ru-RU"/>
        </w:rPr>
        <w:t>ить</w:t>
      </w:r>
      <w:r w:rsidR="00BA71FC">
        <w:rPr>
          <w:lang w:bidi="ru-RU"/>
        </w:rPr>
        <w:t xml:space="preserve"> с юридическим лицом или индивидуальным предпринимателем договор</w:t>
      </w:r>
      <w:r>
        <w:rPr>
          <w:lang w:bidi="ru-RU"/>
        </w:rPr>
        <w:t>а</w:t>
      </w:r>
      <w:r w:rsidR="00BA71FC">
        <w:rPr>
          <w:lang w:bidi="ru-RU"/>
        </w:rPr>
        <w:t xml:space="preserve"> подряда на проведение капитального ремонта жилого помещения, содержащий сведения о площади жилого помещения, подлежащего капитальному ремонту, условия выполнения работ, выплата аванса, о сроке окончания ремонта</w:t>
      </w:r>
      <w:r>
        <w:rPr>
          <w:lang w:bidi="ru-RU"/>
        </w:rPr>
        <w:t xml:space="preserve"> (не более 6 месяцев)</w:t>
      </w:r>
      <w:r w:rsidR="00BA71FC">
        <w:rPr>
          <w:lang w:bidi="ru-RU"/>
        </w:rPr>
        <w:t xml:space="preserve">, расчет стоимости производимых работ по осуществлению капитального ремонта жилого помещения, реквизитов счета подрядчика для </w:t>
      </w:r>
      <w:r w:rsidR="00312A6B">
        <w:rPr>
          <w:lang w:bidi="ru-RU"/>
        </w:rPr>
        <w:t>перечисления</w:t>
      </w:r>
      <w:r w:rsidR="00BA71FC">
        <w:rPr>
          <w:lang w:bidi="ru-RU"/>
        </w:rPr>
        <w:t xml:space="preserve"> средств выплаты (далее-договор подряда на проведение капитального ремонта)</w:t>
      </w:r>
      <w:r w:rsidR="00696F7B">
        <w:rPr>
          <w:lang w:bidi="ru-RU"/>
        </w:rPr>
        <w:t>;</w:t>
      </w:r>
    </w:p>
    <w:p w:rsidR="00C534DB" w:rsidRDefault="00696F7B" w:rsidP="00B30D5F">
      <w:pPr>
        <w:pStyle w:val="a6"/>
        <w:widowControl w:val="0"/>
        <w:spacing w:after="300" w:line="276" w:lineRule="auto"/>
        <w:ind w:left="0" w:firstLine="568"/>
        <w:jc w:val="both"/>
        <w:rPr>
          <w:lang w:bidi="ru-RU"/>
        </w:rPr>
      </w:pPr>
      <w:r>
        <w:rPr>
          <w:lang w:bidi="ru-RU"/>
        </w:rPr>
        <w:t>с</w:t>
      </w:r>
      <w:r w:rsidR="00C534DB">
        <w:rPr>
          <w:lang w:bidi="ru-RU"/>
        </w:rPr>
        <w:t>амостоятельно осуществить капитальный ремонт жилого помещения в срок не более 6 месяцев.</w:t>
      </w:r>
    </w:p>
    <w:p w:rsidR="00515A1A" w:rsidRPr="005A3438" w:rsidRDefault="00515A1A" w:rsidP="00B30D5F">
      <w:pPr>
        <w:pStyle w:val="a6"/>
        <w:widowControl w:val="0"/>
        <w:numPr>
          <w:ilvl w:val="0"/>
          <w:numId w:val="24"/>
        </w:numPr>
        <w:tabs>
          <w:tab w:val="left" w:pos="966"/>
        </w:tabs>
        <w:spacing w:line="276" w:lineRule="auto"/>
        <w:jc w:val="both"/>
        <w:rPr>
          <w:color w:val="000000"/>
          <w:lang w:bidi="ru-RU"/>
        </w:rPr>
      </w:pPr>
      <w:r w:rsidRPr="005A3438">
        <w:rPr>
          <w:color w:val="000000"/>
          <w:lang w:bidi="ru-RU"/>
        </w:rPr>
        <w:t xml:space="preserve">Для получения выплаты гражданин подает в </w:t>
      </w:r>
      <w:r w:rsidR="00D071D4" w:rsidRPr="005A3438">
        <w:rPr>
          <w:color w:val="000000"/>
          <w:lang w:bidi="ru-RU"/>
        </w:rPr>
        <w:t>администрацию города Евпатории Республики Крым</w:t>
      </w:r>
      <w:r w:rsidRPr="005A3438">
        <w:rPr>
          <w:color w:val="000000"/>
          <w:lang w:bidi="ru-RU"/>
        </w:rPr>
        <w:t xml:space="preserve"> заявление и прилагает к нему следующие документы:</w:t>
      </w:r>
    </w:p>
    <w:p w:rsidR="00515A1A" w:rsidRPr="005B34FD" w:rsidRDefault="005A3438" w:rsidP="00B30D5F">
      <w:pPr>
        <w:widowControl w:val="0"/>
        <w:tabs>
          <w:tab w:val="left" w:pos="567"/>
        </w:tabs>
        <w:spacing w:line="276" w:lineRule="auto"/>
        <w:jc w:val="both"/>
        <w:rPr>
          <w:color w:val="000000"/>
          <w:lang w:bidi="ru-RU"/>
        </w:rPr>
      </w:pPr>
      <w:bookmarkStart w:id="7" w:name="bookmark27"/>
      <w:bookmarkEnd w:id="7"/>
      <w:r>
        <w:rPr>
          <w:color w:val="000000"/>
          <w:lang w:bidi="ru-RU"/>
        </w:rPr>
        <w:t xml:space="preserve">11.1. </w:t>
      </w:r>
      <w:r w:rsidR="00515A1A" w:rsidRPr="005B34FD">
        <w:rPr>
          <w:color w:val="000000"/>
          <w:lang w:bidi="ru-RU"/>
        </w:rPr>
        <w:t>копия документа, удостоверяющего личность гражданина (паспорта гражданина Российской Федерации, свидетельства о рождении ребенка в возрасте до 14 лет, иного документа, удостоверяющего личность гражданина);</w:t>
      </w:r>
    </w:p>
    <w:p w:rsidR="00515A1A" w:rsidRPr="005B34FD" w:rsidRDefault="005A3438" w:rsidP="00B30D5F">
      <w:pPr>
        <w:widowControl w:val="0"/>
        <w:tabs>
          <w:tab w:val="left" w:pos="1101"/>
        </w:tabs>
        <w:spacing w:line="276" w:lineRule="auto"/>
        <w:jc w:val="both"/>
        <w:rPr>
          <w:color w:val="000000"/>
          <w:lang w:bidi="ru-RU"/>
        </w:rPr>
      </w:pPr>
      <w:bookmarkStart w:id="8" w:name="bookmark28"/>
      <w:bookmarkEnd w:id="8"/>
      <w:r>
        <w:rPr>
          <w:color w:val="000000"/>
          <w:lang w:bidi="ru-RU"/>
        </w:rPr>
        <w:t xml:space="preserve">11.2. </w:t>
      </w:r>
      <w:r w:rsidR="00515A1A" w:rsidRPr="005B34FD">
        <w:rPr>
          <w:color w:val="000000"/>
          <w:lang w:bidi="ru-RU"/>
        </w:rPr>
        <w:t>копии документов, удостоверяющих личности членов семьи гражданина (паспорта гражданина Российской Федерации, свидетельства о рождении ребенка в возрасте до 14 лет, иного документа, удостоверяющего личность гражданина);</w:t>
      </w:r>
    </w:p>
    <w:p w:rsidR="00515A1A" w:rsidRPr="005B34FD" w:rsidRDefault="005A3438" w:rsidP="00B30D5F">
      <w:pPr>
        <w:widowControl w:val="0"/>
        <w:tabs>
          <w:tab w:val="left" w:pos="876"/>
        </w:tabs>
        <w:spacing w:line="276" w:lineRule="auto"/>
        <w:jc w:val="both"/>
        <w:rPr>
          <w:color w:val="000000"/>
          <w:lang w:bidi="ru-RU"/>
        </w:rPr>
      </w:pPr>
      <w:bookmarkStart w:id="9" w:name="bookmark29"/>
      <w:bookmarkEnd w:id="9"/>
      <w:r>
        <w:rPr>
          <w:color w:val="000000"/>
          <w:lang w:bidi="ru-RU"/>
        </w:rPr>
        <w:t xml:space="preserve">11.3. </w:t>
      </w:r>
      <w:r w:rsidR="00515A1A" w:rsidRPr="005B34FD">
        <w:rPr>
          <w:color w:val="000000"/>
          <w:lang w:bidi="ru-RU"/>
        </w:rPr>
        <w:t>копии документов, подтверждающих факт изменения фамилии, имени или отчества (представляются в случае наличия соответствующего факта);</w:t>
      </w:r>
    </w:p>
    <w:p w:rsidR="00515A1A" w:rsidRPr="005B34FD" w:rsidRDefault="005A3438" w:rsidP="00B30D5F">
      <w:pPr>
        <w:widowControl w:val="0"/>
        <w:tabs>
          <w:tab w:val="left" w:pos="1007"/>
        </w:tabs>
        <w:spacing w:line="276" w:lineRule="auto"/>
        <w:jc w:val="both"/>
        <w:rPr>
          <w:color w:val="000000"/>
          <w:lang w:bidi="ru-RU"/>
        </w:rPr>
      </w:pPr>
      <w:bookmarkStart w:id="10" w:name="bookmark30"/>
      <w:bookmarkEnd w:id="10"/>
      <w:r>
        <w:rPr>
          <w:color w:val="000000"/>
          <w:lang w:bidi="ru-RU"/>
        </w:rPr>
        <w:t xml:space="preserve">11.4. </w:t>
      </w:r>
      <w:r w:rsidR="00515A1A" w:rsidRPr="005B34FD">
        <w:rPr>
          <w:color w:val="000000"/>
          <w:lang w:bidi="ru-RU"/>
        </w:rPr>
        <w:t>копии документов, подтверждающих родственные отношения гражданина и членов его семьи, в том числе вступившие в законную силу решения судов о признании членом семьи собственника;</w:t>
      </w:r>
    </w:p>
    <w:p w:rsidR="00515A1A" w:rsidRPr="005B34FD" w:rsidRDefault="005A3438" w:rsidP="00B30D5F">
      <w:pPr>
        <w:widowControl w:val="0"/>
        <w:tabs>
          <w:tab w:val="left" w:pos="880"/>
        </w:tabs>
        <w:spacing w:line="276" w:lineRule="auto"/>
        <w:jc w:val="both"/>
        <w:rPr>
          <w:color w:val="000000"/>
          <w:lang w:bidi="ru-RU"/>
        </w:rPr>
      </w:pPr>
      <w:bookmarkStart w:id="11" w:name="bookmark31"/>
      <w:bookmarkEnd w:id="11"/>
      <w:r>
        <w:rPr>
          <w:color w:val="000000"/>
          <w:lang w:bidi="ru-RU"/>
        </w:rPr>
        <w:t xml:space="preserve">11.5. </w:t>
      </w:r>
      <w:r w:rsidR="00515A1A" w:rsidRPr="005B34FD">
        <w:rPr>
          <w:color w:val="000000"/>
          <w:lang w:bidi="ru-RU"/>
        </w:rPr>
        <w:t>копии правоустанавливающих документов на жилое помещение, права на которое не зарегистрированы в Едином государственном реестре недвижимости (далее - ЕГРН);</w:t>
      </w:r>
    </w:p>
    <w:p w:rsidR="00515A1A" w:rsidRPr="005B34FD" w:rsidRDefault="005A3438" w:rsidP="00B30D5F">
      <w:pPr>
        <w:widowControl w:val="0"/>
        <w:tabs>
          <w:tab w:val="left" w:pos="880"/>
        </w:tabs>
        <w:spacing w:line="276" w:lineRule="auto"/>
        <w:jc w:val="both"/>
        <w:rPr>
          <w:color w:val="000000"/>
          <w:lang w:bidi="ru-RU"/>
        </w:rPr>
      </w:pPr>
      <w:bookmarkStart w:id="12" w:name="bookmark32"/>
      <w:bookmarkEnd w:id="12"/>
      <w:r>
        <w:rPr>
          <w:color w:val="000000"/>
          <w:lang w:bidi="ru-RU"/>
        </w:rPr>
        <w:t xml:space="preserve">11.6. </w:t>
      </w:r>
      <w:r w:rsidR="00515A1A" w:rsidRPr="005B34FD">
        <w:rPr>
          <w:color w:val="000000"/>
          <w:lang w:bidi="ru-RU"/>
        </w:rPr>
        <w:t>решение суда, вступившее в законную силу, о признании права гражданина на получение выплаты (при наличии такого решения);</w:t>
      </w:r>
    </w:p>
    <w:p w:rsidR="00515A1A" w:rsidRPr="005B34FD" w:rsidRDefault="005A3438" w:rsidP="00B30D5F">
      <w:pPr>
        <w:widowControl w:val="0"/>
        <w:tabs>
          <w:tab w:val="left" w:pos="880"/>
        </w:tabs>
        <w:spacing w:line="276" w:lineRule="auto"/>
        <w:jc w:val="both"/>
        <w:rPr>
          <w:color w:val="000000"/>
          <w:lang w:bidi="ru-RU"/>
        </w:rPr>
      </w:pPr>
      <w:bookmarkStart w:id="13" w:name="bookmark33"/>
      <w:bookmarkEnd w:id="13"/>
      <w:r>
        <w:rPr>
          <w:color w:val="000000"/>
          <w:lang w:bidi="ru-RU"/>
        </w:rPr>
        <w:t xml:space="preserve">11.7. </w:t>
      </w:r>
      <w:r w:rsidR="00515A1A" w:rsidRPr="005B34FD">
        <w:rPr>
          <w:color w:val="000000"/>
          <w:lang w:bidi="ru-RU"/>
        </w:rPr>
        <w:t xml:space="preserve">согласие всех участников общей собственности на утраченное </w:t>
      </w:r>
      <w:r>
        <w:rPr>
          <w:color w:val="000000"/>
          <w:lang w:bidi="ru-RU"/>
        </w:rPr>
        <w:t xml:space="preserve">и (или) повреждено </w:t>
      </w:r>
      <w:r w:rsidR="00515A1A" w:rsidRPr="005B34FD">
        <w:rPr>
          <w:color w:val="000000"/>
          <w:lang w:bidi="ru-RU"/>
        </w:rPr>
        <w:t xml:space="preserve">жилое помещение на предоставление выплаты одному из участников общей собственности - в случае, </w:t>
      </w:r>
      <w:r w:rsidR="00515A1A" w:rsidRPr="005B34FD">
        <w:rPr>
          <w:color w:val="000000"/>
          <w:lang w:bidi="ru-RU"/>
        </w:rPr>
        <w:lastRenderedPageBreak/>
        <w:t>если выплата предоставляется одному из сособственников (члену его семьи);</w:t>
      </w:r>
    </w:p>
    <w:p w:rsidR="00515A1A" w:rsidRPr="005B34FD" w:rsidRDefault="005A3438" w:rsidP="00B30D5F">
      <w:pPr>
        <w:widowControl w:val="0"/>
        <w:tabs>
          <w:tab w:val="left" w:pos="889"/>
        </w:tabs>
        <w:spacing w:line="276" w:lineRule="auto"/>
        <w:jc w:val="both"/>
        <w:rPr>
          <w:color w:val="000000"/>
          <w:lang w:bidi="ru-RU"/>
        </w:rPr>
      </w:pPr>
      <w:bookmarkStart w:id="14" w:name="bookmark34"/>
      <w:bookmarkEnd w:id="14"/>
      <w:r>
        <w:rPr>
          <w:color w:val="000000"/>
          <w:lang w:bidi="ru-RU"/>
        </w:rPr>
        <w:t xml:space="preserve">11.8. </w:t>
      </w:r>
      <w:r w:rsidR="00515A1A" w:rsidRPr="005B34FD">
        <w:rPr>
          <w:color w:val="000000"/>
          <w:lang w:bidi="ru-RU"/>
        </w:rPr>
        <w:t xml:space="preserve">для граждан, указанных в подпункте </w:t>
      </w:r>
      <w:r>
        <w:rPr>
          <w:color w:val="000000"/>
          <w:lang w:bidi="ru-RU"/>
        </w:rPr>
        <w:t xml:space="preserve">4.1. </w:t>
      </w:r>
      <w:r w:rsidR="00515A1A" w:rsidRPr="005B34FD">
        <w:rPr>
          <w:color w:val="000000"/>
          <w:lang w:bidi="ru-RU"/>
        </w:rPr>
        <w:t>пункта</w:t>
      </w:r>
      <w:r w:rsidR="00D47016" w:rsidRPr="005B34FD">
        <w:rPr>
          <w:color w:val="000000"/>
          <w:lang w:bidi="ru-RU"/>
        </w:rPr>
        <w:t xml:space="preserve"> </w:t>
      </w:r>
      <w:r w:rsidR="0071596A" w:rsidRPr="005B34FD">
        <w:rPr>
          <w:color w:val="000000"/>
          <w:lang w:bidi="ru-RU"/>
        </w:rPr>
        <w:t>4.</w:t>
      </w:r>
      <w:r w:rsidR="00515A1A" w:rsidRPr="005B34FD">
        <w:rPr>
          <w:color w:val="000000"/>
          <w:lang w:bidi="ru-RU"/>
        </w:rPr>
        <w:t xml:space="preserve"> настоящего Порядка, являющихся нанимателями жилого помещения, - обязательство о расторжении договора социального найма жилого помещения;</w:t>
      </w:r>
    </w:p>
    <w:p w:rsidR="00515A1A" w:rsidRPr="005B34FD" w:rsidRDefault="005A3438" w:rsidP="00B30D5F">
      <w:pPr>
        <w:widowControl w:val="0"/>
        <w:tabs>
          <w:tab w:val="left" w:pos="889"/>
        </w:tabs>
        <w:spacing w:line="276" w:lineRule="auto"/>
        <w:jc w:val="both"/>
        <w:rPr>
          <w:color w:val="000000"/>
          <w:lang w:bidi="ru-RU"/>
        </w:rPr>
      </w:pPr>
      <w:bookmarkStart w:id="15" w:name="bookmark35"/>
      <w:bookmarkEnd w:id="15"/>
      <w:r>
        <w:rPr>
          <w:color w:val="000000"/>
          <w:lang w:bidi="ru-RU"/>
        </w:rPr>
        <w:t xml:space="preserve">11.9. </w:t>
      </w:r>
      <w:r w:rsidR="00515A1A" w:rsidRPr="005B34FD">
        <w:rPr>
          <w:color w:val="000000"/>
          <w:lang w:bidi="ru-RU"/>
        </w:rPr>
        <w:t xml:space="preserve">в отношении граждан, указанных в подпункте </w:t>
      </w:r>
      <w:r>
        <w:rPr>
          <w:color w:val="000000"/>
          <w:lang w:bidi="ru-RU"/>
        </w:rPr>
        <w:t>4.1.</w:t>
      </w:r>
      <w:r w:rsidR="00515A1A" w:rsidRPr="005B34FD">
        <w:rPr>
          <w:color w:val="000000"/>
          <w:lang w:bidi="ru-RU"/>
        </w:rPr>
        <w:t xml:space="preserve"> пункта </w:t>
      </w:r>
      <w:r w:rsidR="0071596A" w:rsidRPr="005B34FD">
        <w:rPr>
          <w:color w:val="000000"/>
          <w:lang w:bidi="ru-RU"/>
        </w:rPr>
        <w:t>4.</w:t>
      </w:r>
      <w:r w:rsidR="00515A1A" w:rsidRPr="005B34FD">
        <w:rPr>
          <w:color w:val="000000"/>
          <w:lang w:bidi="ru-RU"/>
        </w:rPr>
        <w:t xml:space="preserve"> настоящего Порядка, являющихся собственниками жилых помещений, граждан, указанных в подпункте </w:t>
      </w:r>
      <w:r>
        <w:rPr>
          <w:color w:val="000000"/>
          <w:lang w:bidi="ru-RU"/>
        </w:rPr>
        <w:t xml:space="preserve">4.2.               </w:t>
      </w:r>
      <w:r w:rsidR="00515A1A" w:rsidRPr="005B34FD">
        <w:rPr>
          <w:color w:val="000000"/>
          <w:lang w:bidi="ru-RU"/>
        </w:rPr>
        <w:t xml:space="preserve"> пункта </w:t>
      </w:r>
      <w:r w:rsidR="0071596A" w:rsidRPr="005B34FD">
        <w:rPr>
          <w:color w:val="000000"/>
          <w:lang w:bidi="ru-RU"/>
        </w:rPr>
        <w:t>4.</w:t>
      </w:r>
      <w:r w:rsidR="00515A1A" w:rsidRPr="005B34FD">
        <w:rPr>
          <w:color w:val="000000"/>
          <w:lang w:bidi="ru-RU"/>
        </w:rPr>
        <w:t xml:space="preserve"> настоящего Порядка, граждан, указанных в подпункте </w:t>
      </w:r>
      <w:r>
        <w:rPr>
          <w:color w:val="000000"/>
          <w:lang w:bidi="ru-RU"/>
        </w:rPr>
        <w:t>4.5.</w:t>
      </w:r>
      <w:r w:rsidR="00515A1A" w:rsidRPr="005B34FD">
        <w:rPr>
          <w:color w:val="000000"/>
          <w:lang w:bidi="ru-RU"/>
        </w:rPr>
        <w:t xml:space="preserve"> пункта </w:t>
      </w:r>
      <w:r w:rsidR="0071596A" w:rsidRPr="005B34FD">
        <w:rPr>
          <w:color w:val="000000"/>
          <w:lang w:bidi="ru-RU"/>
        </w:rPr>
        <w:t>4.</w:t>
      </w:r>
      <w:r w:rsidR="00515A1A" w:rsidRPr="005B34FD">
        <w:rPr>
          <w:color w:val="000000"/>
          <w:lang w:bidi="ru-RU"/>
        </w:rPr>
        <w:t xml:space="preserve"> настоящего Порядка, жилые помещения которых утрачены и право на получение выплаты установлено судебным решением, вступившим в законную силу, - обязательство о безвозмездном отчуждении такого жилого помещения (жилого помещения и земельного участка, на котором оно расположено) в муниципальную собственность;</w:t>
      </w:r>
    </w:p>
    <w:p w:rsidR="00515A1A" w:rsidRPr="005B34FD" w:rsidRDefault="005A3438" w:rsidP="00B30D5F">
      <w:pPr>
        <w:widowControl w:val="0"/>
        <w:tabs>
          <w:tab w:val="left" w:pos="1007"/>
        </w:tabs>
        <w:spacing w:line="276" w:lineRule="auto"/>
        <w:jc w:val="both"/>
        <w:rPr>
          <w:color w:val="000000"/>
          <w:lang w:bidi="ru-RU"/>
        </w:rPr>
      </w:pPr>
      <w:bookmarkStart w:id="16" w:name="bookmark36"/>
      <w:bookmarkEnd w:id="16"/>
      <w:r>
        <w:rPr>
          <w:color w:val="000000"/>
          <w:lang w:bidi="ru-RU"/>
        </w:rPr>
        <w:t>11.10. д</w:t>
      </w:r>
      <w:r w:rsidR="00515A1A" w:rsidRPr="005B34FD">
        <w:rPr>
          <w:color w:val="000000"/>
          <w:lang w:bidi="ru-RU"/>
        </w:rPr>
        <w:t xml:space="preserve">ля перечисления выплаты гражданин прилагает реквизиты счета, открытого в кредитной организации Российской Федерации (счет продавца по договору купли-продажи; счет </w:t>
      </w:r>
      <w:proofErr w:type="spellStart"/>
      <w:r w:rsidR="00515A1A" w:rsidRPr="005B34FD">
        <w:rPr>
          <w:color w:val="000000"/>
          <w:lang w:bidi="ru-RU"/>
        </w:rPr>
        <w:t>эскроу</w:t>
      </w:r>
      <w:proofErr w:type="spellEnd"/>
      <w:r w:rsidR="00515A1A" w:rsidRPr="005B34FD">
        <w:rPr>
          <w:color w:val="000000"/>
          <w:lang w:bidi="ru-RU"/>
        </w:rPr>
        <w:t xml:space="preserve">, открытый для расчетов по договору участия в долевом строительстве; счет строительной организации, осуществляющей строительство жилого помещения), </w:t>
      </w:r>
      <w:r w:rsidR="00BD65F6">
        <w:rPr>
          <w:color w:val="000000"/>
          <w:lang w:bidi="ru-RU"/>
        </w:rPr>
        <w:t xml:space="preserve">свои </w:t>
      </w:r>
      <w:r w:rsidR="00B05C78" w:rsidRPr="005B34FD">
        <w:rPr>
          <w:color w:val="000000"/>
          <w:lang w:bidi="ru-RU"/>
        </w:rPr>
        <w:t xml:space="preserve">реквизиты </w:t>
      </w:r>
      <w:r w:rsidR="004A5A15" w:rsidRPr="005B34FD">
        <w:rPr>
          <w:color w:val="000000"/>
          <w:lang w:bidi="ru-RU"/>
        </w:rPr>
        <w:t>для перечисления средств выплаты по договору подряда на проведение капитального ремонта</w:t>
      </w:r>
      <w:r w:rsidR="003A7B66">
        <w:rPr>
          <w:color w:val="000000"/>
          <w:lang w:bidi="ru-RU"/>
        </w:rPr>
        <w:t xml:space="preserve"> или самостоятельно, </w:t>
      </w:r>
      <w:r w:rsidR="00515A1A" w:rsidRPr="005B34FD">
        <w:rPr>
          <w:color w:val="000000"/>
          <w:lang w:bidi="ru-RU"/>
        </w:rPr>
        <w:t>а также следующие документы:</w:t>
      </w:r>
    </w:p>
    <w:p w:rsidR="00515A1A" w:rsidRPr="005B34FD" w:rsidRDefault="005A3438" w:rsidP="00B30D5F">
      <w:pPr>
        <w:widowControl w:val="0"/>
        <w:spacing w:line="276" w:lineRule="auto"/>
        <w:ind w:firstLine="540"/>
        <w:jc w:val="both"/>
        <w:rPr>
          <w:color w:val="000000"/>
          <w:lang w:bidi="ru-RU"/>
        </w:rPr>
      </w:pPr>
      <w:r>
        <w:rPr>
          <w:color w:val="000000"/>
          <w:lang w:bidi="ru-RU"/>
        </w:rPr>
        <w:t xml:space="preserve">11.11. </w:t>
      </w:r>
      <w:r w:rsidR="00515A1A" w:rsidRPr="005B34FD">
        <w:rPr>
          <w:color w:val="000000"/>
          <w:lang w:bidi="ru-RU"/>
        </w:rPr>
        <w:t>в случае направления средств выплаты на приобретение жилого помещения по договору купли-продажи:</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зарегистрированный в установленном порядке договор купли-продажи жилого помещения (договор купли-продажи жилого помещения с рассрочкой платежа) (далее - договор на жилое помещение), который должен содержать условие об оплате стоимости или части стоимости приобретаемого жилого помещения за счет средств предоставляемой выплаты в соответствии с настоящим Порядком;</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выписка из ЕГРН, содержащая сведения о правах на приобретаемое жилое помещение, в случае, когда договором купли-продажи жилого помещения с рассрочкой платежа предусмотрено, что право собственности переходит к заявителю после полной выплаты цены договора;</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документы, подтверждающие факт оплаты недостающей части стоимости жилья, в том числе с использованием заемных средств;</w:t>
      </w:r>
    </w:p>
    <w:p w:rsidR="00515A1A" w:rsidRPr="005B34FD" w:rsidRDefault="005A3438" w:rsidP="00B30D5F">
      <w:pPr>
        <w:widowControl w:val="0"/>
        <w:tabs>
          <w:tab w:val="left" w:pos="901"/>
        </w:tabs>
        <w:spacing w:line="276" w:lineRule="auto"/>
        <w:ind w:firstLine="540"/>
        <w:jc w:val="both"/>
        <w:rPr>
          <w:color w:val="000000"/>
          <w:lang w:bidi="ru-RU"/>
        </w:rPr>
      </w:pPr>
      <w:r>
        <w:rPr>
          <w:color w:val="000000"/>
          <w:lang w:bidi="ru-RU"/>
        </w:rPr>
        <w:t xml:space="preserve">11.12. </w:t>
      </w:r>
      <w:r w:rsidR="00515A1A" w:rsidRPr="005B34FD">
        <w:rPr>
          <w:color w:val="000000"/>
          <w:lang w:bidi="ru-RU"/>
        </w:rPr>
        <w:t>в случае направления средств выплаты на приобретение жилого помещения по договору участия в долевом строительстве:</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договор участия в долевом строительстве жилья, зарегистрированный в установленном порядке, который должен содержать условие об оплате стоимости или части стоимости приобретаемого жилого помещения за счет средств предоставляемой выплаты в соответствии с настоящим Порядком;</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выписка из ЕГРП, содержащая информацию о регистрации договора долевого участия;</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 xml:space="preserve">документы (справки), содержащие сведения о заключении договора счета </w:t>
      </w:r>
      <w:proofErr w:type="spellStart"/>
      <w:r w:rsidRPr="005B34FD">
        <w:rPr>
          <w:color w:val="000000"/>
          <w:lang w:bidi="ru-RU"/>
        </w:rPr>
        <w:t>эскроу</w:t>
      </w:r>
      <w:proofErr w:type="spellEnd"/>
      <w:r w:rsidRPr="005B34FD">
        <w:rPr>
          <w:color w:val="000000"/>
          <w:lang w:bidi="ru-RU"/>
        </w:rPr>
        <w:t xml:space="preserve"> (открытии счета </w:t>
      </w:r>
      <w:proofErr w:type="spellStart"/>
      <w:r w:rsidRPr="005B34FD">
        <w:rPr>
          <w:color w:val="000000"/>
          <w:lang w:bidi="ru-RU"/>
        </w:rPr>
        <w:t>эскроу</w:t>
      </w:r>
      <w:proofErr w:type="spellEnd"/>
      <w:r w:rsidRPr="005B34FD">
        <w:rPr>
          <w:color w:val="000000"/>
          <w:lang w:bidi="ru-RU"/>
        </w:rPr>
        <w:t>);</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документы, подтверждающие факт оплаты недостающей части стоимости жилья, в том числе с использованием собственных (в том числе заемных) средств.</w:t>
      </w:r>
    </w:p>
    <w:p w:rsidR="00515A1A" w:rsidRPr="005A3438" w:rsidRDefault="00515A1A" w:rsidP="00B30D5F">
      <w:pPr>
        <w:pStyle w:val="a6"/>
        <w:widowControl w:val="0"/>
        <w:numPr>
          <w:ilvl w:val="1"/>
          <w:numId w:val="24"/>
        </w:numPr>
        <w:tabs>
          <w:tab w:val="left" w:pos="901"/>
        </w:tabs>
        <w:spacing w:line="276" w:lineRule="auto"/>
        <w:jc w:val="both"/>
        <w:rPr>
          <w:color w:val="000000"/>
          <w:lang w:bidi="ru-RU"/>
        </w:rPr>
      </w:pPr>
      <w:r w:rsidRPr="005A3438">
        <w:rPr>
          <w:color w:val="000000"/>
          <w:lang w:bidi="ru-RU"/>
        </w:rPr>
        <w:t>в случае направления средств выплаты на строительство жилого помещения:</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договор строительного подряда жилого помещения, который должен содержать условие об оплате стоимости или части стоимости приобретаемого жилого помещения за счет средств предоставляемой выплаты в соответствии с настоящим Порядком;</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проектная документация (прошедшая экспертизу в соответствии с законодательством Российской Федерации);</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lastRenderedPageBreak/>
        <w:t>расчет стоимости производимых работ по строительству жилого дома (смету);</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документы, подтверждающие право на земельный участок, на котором планируется строительство жилого дома;</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собственнику утраченного жилого помещения (в случае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A3438" w:rsidRDefault="0071596A" w:rsidP="00B30D5F">
      <w:pPr>
        <w:pStyle w:val="a6"/>
        <w:widowControl w:val="0"/>
        <w:numPr>
          <w:ilvl w:val="1"/>
          <w:numId w:val="24"/>
        </w:numPr>
        <w:spacing w:line="276" w:lineRule="auto"/>
        <w:jc w:val="both"/>
        <w:rPr>
          <w:color w:val="000000"/>
          <w:lang w:bidi="ru-RU"/>
        </w:rPr>
      </w:pPr>
      <w:r w:rsidRPr="005A3438">
        <w:rPr>
          <w:color w:val="000000"/>
          <w:lang w:bidi="ru-RU"/>
        </w:rPr>
        <w:t>в случае направления средств поврежденног</w:t>
      </w:r>
      <w:r w:rsidR="005A3438" w:rsidRPr="005A3438">
        <w:rPr>
          <w:color w:val="000000"/>
          <w:lang w:bidi="ru-RU"/>
        </w:rPr>
        <w:t>о жилого помещения (капитальный</w:t>
      </w:r>
    </w:p>
    <w:p w:rsidR="0071596A" w:rsidRPr="005A3438" w:rsidRDefault="0071596A" w:rsidP="00B30D5F">
      <w:pPr>
        <w:widowControl w:val="0"/>
        <w:spacing w:line="276" w:lineRule="auto"/>
        <w:jc w:val="both"/>
        <w:rPr>
          <w:color w:val="000000"/>
          <w:lang w:bidi="ru-RU"/>
        </w:rPr>
      </w:pPr>
      <w:r w:rsidRPr="005A3438">
        <w:rPr>
          <w:color w:val="000000"/>
          <w:lang w:bidi="ru-RU"/>
        </w:rPr>
        <w:t>ремонт):</w:t>
      </w:r>
    </w:p>
    <w:p w:rsidR="005D3D23" w:rsidRPr="005B34FD" w:rsidRDefault="005D3D23" w:rsidP="00B30D5F">
      <w:pPr>
        <w:spacing w:line="276" w:lineRule="auto"/>
        <w:jc w:val="both"/>
        <w:rPr>
          <w:color w:val="000000"/>
          <w:lang w:bidi="ru-RU"/>
        </w:rPr>
      </w:pPr>
      <w:r w:rsidRPr="005B34FD">
        <w:rPr>
          <w:color w:val="000000"/>
          <w:lang w:bidi="ru-RU"/>
        </w:rPr>
        <w:t xml:space="preserve"> </w:t>
      </w:r>
      <w:r w:rsidRPr="005B34FD">
        <w:rPr>
          <w:color w:val="000000"/>
          <w:lang w:bidi="ru-RU"/>
        </w:rPr>
        <w:tab/>
        <w:t>документ подтверждающий право собственности на поврежденное жилое помещение;</w:t>
      </w:r>
    </w:p>
    <w:p w:rsidR="004A5A15" w:rsidRPr="005B34FD" w:rsidRDefault="004A5A15" w:rsidP="00B30D5F">
      <w:pPr>
        <w:spacing w:line="276" w:lineRule="auto"/>
        <w:ind w:firstLine="708"/>
        <w:jc w:val="both"/>
        <w:rPr>
          <w:color w:val="000000"/>
          <w:lang w:bidi="ru-RU"/>
        </w:rPr>
      </w:pPr>
      <w:r w:rsidRPr="005B34FD">
        <w:rPr>
          <w:color w:val="000000"/>
          <w:lang w:bidi="ru-RU"/>
        </w:rPr>
        <w:t xml:space="preserve">реквизиты </w:t>
      </w:r>
      <w:r w:rsidR="005140D2">
        <w:rPr>
          <w:color w:val="000000"/>
          <w:lang w:bidi="ru-RU"/>
        </w:rPr>
        <w:t xml:space="preserve">личного счета гражданина, открытого в кредитной организации </w:t>
      </w:r>
      <w:r w:rsidRPr="005B34FD">
        <w:rPr>
          <w:color w:val="000000"/>
          <w:lang w:bidi="ru-RU"/>
        </w:rPr>
        <w:t xml:space="preserve">для перечисления выплаты по договору подряда на </w:t>
      </w:r>
      <w:r w:rsidR="003A7B66">
        <w:rPr>
          <w:color w:val="000000"/>
          <w:lang w:bidi="ru-RU"/>
        </w:rPr>
        <w:t>проведение капитального ремонта и /или самостоятельно.</w:t>
      </w:r>
    </w:p>
    <w:p w:rsidR="00515A1A" w:rsidRPr="005B34FD" w:rsidRDefault="005A3438" w:rsidP="00B30D5F">
      <w:pPr>
        <w:pStyle w:val="a6"/>
        <w:widowControl w:val="0"/>
        <w:spacing w:line="276" w:lineRule="auto"/>
        <w:ind w:left="0" w:firstLine="540"/>
        <w:jc w:val="both"/>
        <w:rPr>
          <w:color w:val="000000"/>
          <w:lang w:bidi="ru-RU"/>
        </w:rPr>
      </w:pPr>
      <w:bookmarkStart w:id="17" w:name="bookmark39"/>
      <w:bookmarkEnd w:id="17"/>
      <w:r>
        <w:rPr>
          <w:color w:val="000000"/>
          <w:lang w:bidi="ru-RU"/>
        </w:rPr>
        <w:t xml:space="preserve">12. </w:t>
      </w:r>
      <w:r w:rsidR="00515A1A" w:rsidRPr="005B34FD">
        <w:rPr>
          <w:color w:val="000000"/>
          <w:lang w:bidi="ru-RU"/>
        </w:rPr>
        <w:t>В отношении несовершеннолетних или лиц, признанных в установленном порядке недееспособными, заявление подают их законные представители.</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В случае приобретения жилого помещения в интересах несовершеннолетних или граждан, признанных в установленном порядке недееспособными (ограниченно дееспособных), предоставляется согласие органов опеки и попечительства на совершение сделки.</w:t>
      </w:r>
    </w:p>
    <w:p w:rsidR="00515A1A" w:rsidRPr="005B34FD" w:rsidRDefault="00515A1A" w:rsidP="00B30D5F">
      <w:pPr>
        <w:widowControl w:val="0"/>
        <w:tabs>
          <w:tab w:val="left" w:pos="1004"/>
        </w:tabs>
        <w:spacing w:line="276" w:lineRule="auto"/>
        <w:ind w:left="540"/>
        <w:jc w:val="both"/>
        <w:rPr>
          <w:color w:val="000000"/>
          <w:lang w:bidi="ru-RU"/>
        </w:rPr>
      </w:pPr>
      <w:bookmarkStart w:id="18" w:name="bookmark40"/>
      <w:bookmarkEnd w:id="18"/>
    </w:p>
    <w:p w:rsidR="00D47016" w:rsidRPr="005A3438" w:rsidRDefault="005A3438" w:rsidP="00B30D5F">
      <w:pPr>
        <w:widowControl w:val="0"/>
        <w:spacing w:line="276" w:lineRule="auto"/>
        <w:ind w:firstLine="540"/>
        <w:jc w:val="both"/>
        <w:rPr>
          <w:color w:val="000000"/>
          <w:lang w:bidi="ru-RU"/>
        </w:rPr>
      </w:pPr>
      <w:r>
        <w:rPr>
          <w:color w:val="000000"/>
          <w:lang w:bidi="ru-RU"/>
        </w:rPr>
        <w:t xml:space="preserve">13. </w:t>
      </w:r>
      <w:r w:rsidR="00515A1A" w:rsidRPr="005A3438">
        <w:rPr>
          <w:color w:val="000000"/>
          <w:lang w:bidi="ru-RU"/>
        </w:rPr>
        <w:t xml:space="preserve">Заявление и документы граждан, имеющих право на выплату, а также </w:t>
      </w:r>
      <w:r w:rsidR="005D3D23" w:rsidRPr="005A3438">
        <w:rPr>
          <w:color w:val="000000"/>
          <w:lang w:bidi="ru-RU"/>
        </w:rPr>
        <w:t>качественные</w:t>
      </w:r>
      <w:r w:rsidR="00515A1A" w:rsidRPr="005A3438">
        <w:rPr>
          <w:color w:val="000000"/>
          <w:lang w:bidi="ru-RU"/>
        </w:rPr>
        <w:t xml:space="preserve"> копии документов, принятые в отношении гражданина, формируются </w:t>
      </w:r>
      <w:r w:rsidR="005D3D23" w:rsidRPr="005A3438">
        <w:rPr>
          <w:color w:val="000000"/>
          <w:lang w:bidi="ru-RU"/>
        </w:rPr>
        <w:t>администрацией города Евпатории Республики Крым</w:t>
      </w:r>
      <w:r w:rsidR="00D47016" w:rsidRPr="005A3438">
        <w:rPr>
          <w:color w:val="000000"/>
          <w:lang w:bidi="ru-RU"/>
        </w:rPr>
        <w:t>.</w:t>
      </w:r>
      <w:bookmarkStart w:id="19" w:name="bookmark41"/>
      <w:bookmarkEnd w:id="19"/>
    </w:p>
    <w:p w:rsidR="00515A1A" w:rsidRPr="005A3438" w:rsidRDefault="005A3438" w:rsidP="00B30D5F">
      <w:pPr>
        <w:widowControl w:val="0"/>
        <w:tabs>
          <w:tab w:val="left" w:pos="567"/>
        </w:tabs>
        <w:spacing w:line="276" w:lineRule="auto"/>
        <w:jc w:val="both"/>
        <w:rPr>
          <w:color w:val="000000"/>
          <w:lang w:bidi="ru-RU"/>
        </w:rPr>
      </w:pPr>
      <w:bookmarkStart w:id="20" w:name="bookmark42"/>
      <w:bookmarkEnd w:id="20"/>
      <w:r>
        <w:rPr>
          <w:color w:val="000000"/>
          <w:lang w:bidi="ru-RU"/>
        </w:rPr>
        <w:tab/>
        <w:t xml:space="preserve">14. </w:t>
      </w:r>
      <w:r w:rsidR="005140D2" w:rsidRPr="005A3438">
        <w:rPr>
          <w:color w:val="000000"/>
          <w:lang w:bidi="ru-RU"/>
        </w:rPr>
        <w:t>А</w:t>
      </w:r>
      <w:r w:rsidR="00801211" w:rsidRPr="005A3438">
        <w:rPr>
          <w:color w:val="000000"/>
          <w:lang w:bidi="ru-RU"/>
        </w:rPr>
        <w:t>дминистрация города Евпатории Республики Крым</w:t>
      </w:r>
      <w:r w:rsidR="00515A1A" w:rsidRPr="005A3438">
        <w:rPr>
          <w:color w:val="000000"/>
          <w:lang w:bidi="ru-RU"/>
        </w:rPr>
        <w:t xml:space="preserve"> осуществляет проверку комплектности документов (копий документов), указанных в пункте 11 настоящего Порядка, и передает </w:t>
      </w:r>
      <w:r w:rsidR="00801211" w:rsidRPr="005A3438">
        <w:rPr>
          <w:color w:val="000000"/>
          <w:lang w:bidi="ru-RU"/>
        </w:rPr>
        <w:t>их</w:t>
      </w:r>
      <w:r w:rsidR="00515A1A" w:rsidRPr="005A3438">
        <w:rPr>
          <w:color w:val="000000"/>
          <w:lang w:bidi="ru-RU"/>
        </w:rPr>
        <w:t xml:space="preserve"> в целях решения вопроса о предоставлении либо об отказе в предоставлении выплаты на рассмотрение Комиссии по вопросам предоставления выплат гражданам, жилые п</w:t>
      </w:r>
      <w:r w:rsidR="00801211" w:rsidRPr="005A3438">
        <w:rPr>
          <w:color w:val="000000"/>
          <w:lang w:bidi="ru-RU"/>
        </w:rPr>
        <w:t xml:space="preserve">омещения которых утрачены, повреждены </w:t>
      </w:r>
      <w:r w:rsidR="00515A1A" w:rsidRPr="005A3438">
        <w:rPr>
          <w:color w:val="000000"/>
          <w:lang w:bidi="ru-RU"/>
        </w:rPr>
        <w:t xml:space="preserve">на территории </w:t>
      </w:r>
      <w:r w:rsidR="00801211" w:rsidRPr="005A3438">
        <w:rPr>
          <w:color w:val="000000"/>
          <w:lang w:bidi="ru-RU"/>
        </w:rPr>
        <w:t>муниципального образования городской округ Евпатория Республики Крым</w:t>
      </w:r>
      <w:r w:rsidR="00515A1A" w:rsidRPr="005A3438">
        <w:rPr>
          <w:color w:val="000000"/>
          <w:lang w:bidi="ru-RU"/>
        </w:rPr>
        <w:t xml:space="preserve"> в результате обстрелов со стороны во</w:t>
      </w:r>
      <w:r w:rsidR="00801211" w:rsidRPr="005A3438">
        <w:rPr>
          <w:color w:val="000000"/>
          <w:lang w:bidi="ru-RU"/>
        </w:rPr>
        <w:t xml:space="preserve">оруженных формирований Украины </w:t>
      </w:r>
      <w:r w:rsidR="00515A1A" w:rsidRPr="005A3438">
        <w:rPr>
          <w:color w:val="000000"/>
          <w:lang w:bidi="ru-RU"/>
        </w:rPr>
        <w:t xml:space="preserve">(далее - Комиссия). Состав Комиссии и положение о ней утверждаются распоряжением администрации </w:t>
      </w:r>
      <w:r w:rsidR="00801211" w:rsidRPr="005A3438">
        <w:rPr>
          <w:color w:val="000000"/>
          <w:lang w:bidi="ru-RU"/>
        </w:rPr>
        <w:t>города Евпатории Республики Крым</w:t>
      </w:r>
      <w:r w:rsidR="00515A1A" w:rsidRPr="005A3438">
        <w:rPr>
          <w:color w:val="000000"/>
          <w:lang w:bidi="ru-RU"/>
        </w:rPr>
        <w:t xml:space="preserve"> (далее - Администрация).</w:t>
      </w:r>
    </w:p>
    <w:p w:rsidR="00515A1A" w:rsidRPr="005A3438" w:rsidRDefault="00515A1A" w:rsidP="00B30D5F">
      <w:pPr>
        <w:pStyle w:val="a6"/>
        <w:widowControl w:val="0"/>
        <w:numPr>
          <w:ilvl w:val="0"/>
          <w:numId w:val="39"/>
        </w:numPr>
        <w:spacing w:line="276" w:lineRule="auto"/>
        <w:ind w:left="0" w:firstLine="567"/>
        <w:jc w:val="both"/>
        <w:rPr>
          <w:color w:val="000000"/>
          <w:lang w:bidi="ru-RU"/>
        </w:rPr>
      </w:pPr>
      <w:bookmarkStart w:id="21" w:name="bookmark43"/>
      <w:bookmarkEnd w:id="21"/>
      <w:r w:rsidRPr="005A3438">
        <w:rPr>
          <w:color w:val="000000"/>
          <w:lang w:bidi="ru-RU"/>
        </w:rPr>
        <w:t>Жилое помещение, приобретаемое, а также строящееся за счет выплаты, должно соответствовать требованиям, установленным статьями 15 и 16 Жилищного кодекса Российской Федерации, а также требованиям, установленным Положением.</w:t>
      </w:r>
    </w:p>
    <w:p w:rsidR="00515A1A" w:rsidRPr="005B34FD" w:rsidRDefault="00515A1A" w:rsidP="00B30D5F">
      <w:pPr>
        <w:widowControl w:val="0"/>
        <w:spacing w:line="276" w:lineRule="auto"/>
        <w:ind w:firstLine="567"/>
        <w:jc w:val="both"/>
        <w:rPr>
          <w:color w:val="000000"/>
          <w:lang w:bidi="ru-RU"/>
        </w:rPr>
      </w:pPr>
      <w:r w:rsidRPr="005B34FD">
        <w:rPr>
          <w:color w:val="000000"/>
          <w:lang w:bidi="ru-RU"/>
        </w:rPr>
        <w:t>Общая площадь приобретаемого или строящегося жилого помещения должна быть не менее площади утраченного жилого помещения.</w:t>
      </w:r>
    </w:p>
    <w:p w:rsidR="00515A1A" w:rsidRPr="005B34FD" w:rsidRDefault="00515A1A" w:rsidP="00B30D5F">
      <w:pPr>
        <w:widowControl w:val="0"/>
        <w:numPr>
          <w:ilvl w:val="0"/>
          <w:numId w:val="39"/>
        </w:numPr>
        <w:tabs>
          <w:tab w:val="left" w:pos="1004"/>
        </w:tabs>
        <w:spacing w:line="276" w:lineRule="auto"/>
        <w:ind w:left="0" w:firstLine="567"/>
        <w:jc w:val="both"/>
        <w:rPr>
          <w:color w:val="000000"/>
          <w:lang w:bidi="ru-RU"/>
        </w:rPr>
      </w:pPr>
      <w:bookmarkStart w:id="22" w:name="bookmark44"/>
      <w:bookmarkEnd w:id="22"/>
      <w:r w:rsidRPr="005B34FD">
        <w:rPr>
          <w:color w:val="000000"/>
          <w:lang w:bidi="ru-RU"/>
        </w:rPr>
        <w:t>Приобретенное за счет выплаты жилое помещение оформляется в общую долевую (совместную) собственность всех граждан, которым принадлежало утраченное жилое помещение.</w:t>
      </w:r>
    </w:p>
    <w:p w:rsidR="00515A1A" w:rsidRPr="005B34FD" w:rsidRDefault="00515A1A" w:rsidP="00B30D5F">
      <w:pPr>
        <w:widowControl w:val="0"/>
        <w:spacing w:line="276" w:lineRule="auto"/>
        <w:ind w:firstLine="567"/>
        <w:jc w:val="both"/>
        <w:rPr>
          <w:color w:val="000000"/>
          <w:lang w:bidi="ru-RU"/>
        </w:rPr>
      </w:pPr>
      <w:r w:rsidRPr="005B34FD">
        <w:rPr>
          <w:color w:val="000000"/>
          <w:lang w:bidi="ru-RU"/>
        </w:rPr>
        <w:t>Если утраченное жилое помещение находилось в долевой собственности, право собственности на приобретенное жилое помещение оформляется пропорционально доле, которая была определена в утраченном жилом помещении.</w:t>
      </w:r>
    </w:p>
    <w:p w:rsidR="00515A1A" w:rsidRPr="005B34FD" w:rsidRDefault="00515A1A" w:rsidP="00B30D5F">
      <w:pPr>
        <w:widowControl w:val="0"/>
        <w:spacing w:line="276" w:lineRule="auto"/>
        <w:ind w:firstLine="567"/>
        <w:jc w:val="both"/>
        <w:rPr>
          <w:color w:val="000000"/>
          <w:lang w:bidi="ru-RU"/>
        </w:rPr>
      </w:pPr>
      <w:r w:rsidRPr="005B34FD">
        <w:rPr>
          <w:color w:val="000000"/>
          <w:lang w:bidi="ru-RU"/>
        </w:rPr>
        <w:t xml:space="preserve">В случае если выплата предоставлена с учетом требований абзацев третьего - пятого пункта 7 настоящего Порядка, приобретенное за счет выплаты жилое помещение оформляется </w:t>
      </w:r>
      <w:r w:rsidRPr="005B34FD">
        <w:rPr>
          <w:color w:val="000000"/>
          <w:lang w:bidi="ru-RU"/>
        </w:rPr>
        <w:lastRenderedPageBreak/>
        <w:t>в собственность каждого собственника.</w:t>
      </w:r>
    </w:p>
    <w:p w:rsidR="00515A1A" w:rsidRPr="00005E8D" w:rsidRDefault="00515A1A" w:rsidP="00B30D5F">
      <w:pPr>
        <w:widowControl w:val="0"/>
        <w:numPr>
          <w:ilvl w:val="0"/>
          <w:numId w:val="39"/>
        </w:numPr>
        <w:tabs>
          <w:tab w:val="left" w:pos="980"/>
        </w:tabs>
        <w:spacing w:line="276" w:lineRule="auto"/>
        <w:ind w:left="0" w:firstLine="567"/>
        <w:jc w:val="both"/>
        <w:rPr>
          <w:color w:val="000000"/>
          <w:lang w:bidi="ru-RU"/>
        </w:rPr>
      </w:pPr>
      <w:bookmarkStart w:id="23" w:name="bookmark45"/>
      <w:bookmarkEnd w:id="23"/>
      <w:r w:rsidRPr="005B34FD">
        <w:rPr>
          <w:color w:val="000000"/>
          <w:lang w:bidi="ru-RU"/>
        </w:rPr>
        <w:t xml:space="preserve">По результатам рассмотрения заявления и прилагаемых к нему документов Комиссия выносит заключение о предоставлении выплаты (положительное заключение) либо заключение об отказе в предоставлении выплаты (отрицательное заключение) по форме согласно приложению 2 к настоящему Порядку в срок не более 10 рабочих дней со дня поступления </w:t>
      </w:r>
      <w:r w:rsidR="00005E8D" w:rsidRPr="00005E8D">
        <w:rPr>
          <w:color w:val="000000"/>
          <w:lang w:bidi="ru-RU"/>
        </w:rPr>
        <w:t>документов на выплату</w:t>
      </w:r>
      <w:r w:rsidRPr="00005E8D">
        <w:rPr>
          <w:color w:val="000000"/>
          <w:lang w:bidi="ru-RU"/>
        </w:rPr>
        <w:t>.</w:t>
      </w:r>
    </w:p>
    <w:p w:rsidR="00515A1A" w:rsidRPr="00005E8D" w:rsidRDefault="00515A1A" w:rsidP="00B30D5F">
      <w:pPr>
        <w:widowControl w:val="0"/>
        <w:spacing w:line="276" w:lineRule="auto"/>
        <w:ind w:firstLine="567"/>
        <w:jc w:val="both"/>
        <w:rPr>
          <w:color w:val="000000"/>
          <w:lang w:bidi="ru-RU"/>
        </w:rPr>
      </w:pPr>
      <w:r w:rsidRPr="00005E8D">
        <w:rPr>
          <w:color w:val="000000"/>
          <w:lang w:bidi="ru-RU"/>
        </w:rPr>
        <w:t xml:space="preserve">Заключение Комиссии по результатам рассмотрения документов прилагается </w:t>
      </w:r>
      <w:proofErr w:type="gramStart"/>
      <w:r w:rsidRPr="00005E8D">
        <w:rPr>
          <w:color w:val="000000"/>
          <w:lang w:bidi="ru-RU"/>
        </w:rPr>
        <w:t xml:space="preserve">к </w:t>
      </w:r>
      <w:r w:rsidR="00A735B9" w:rsidRPr="00005E8D">
        <w:rPr>
          <w:color w:val="000000"/>
          <w:lang w:bidi="ru-RU"/>
        </w:rPr>
        <w:t>документам</w:t>
      </w:r>
      <w:proofErr w:type="gramEnd"/>
      <w:r w:rsidR="00A735B9" w:rsidRPr="00005E8D">
        <w:rPr>
          <w:color w:val="000000"/>
          <w:lang w:bidi="ru-RU"/>
        </w:rPr>
        <w:t xml:space="preserve"> предоставленным на выплату.</w:t>
      </w:r>
    </w:p>
    <w:p w:rsidR="00515A1A" w:rsidRPr="005B34FD" w:rsidRDefault="00515A1A" w:rsidP="00B30D5F">
      <w:pPr>
        <w:widowControl w:val="0"/>
        <w:spacing w:line="276" w:lineRule="auto"/>
        <w:ind w:firstLine="540"/>
        <w:jc w:val="both"/>
        <w:rPr>
          <w:color w:val="000000"/>
          <w:lang w:bidi="ru-RU"/>
        </w:rPr>
      </w:pPr>
      <w:r w:rsidRPr="00005E8D">
        <w:rPr>
          <w:color w:val="000000"/>
          <w:lang w:bidi="ru-RU"/>
        </w:rPr>
        <w:t>К положительному заключению Комиссии в обязательном порядке прилагается:</w:t>
      </w:r>
    </w:p>
    <w:p w:rsidR="00515A1A" w:rsidRPr="005B34FD" w:rsidRDefault="00515A1A" w:rsidP="00B30D5F">
      <w:pPr>
        <w:widowControl w:val="0"/>
        <w:numPr>
          <w:ilvl w:val="0"/>
          <w:numId w:val="21"/>
        </w:numPr>
        <w:tabs>
          <w:tab w:val="left" w:pos="1059"/>
        </w:tabs>
        <w:spacing w:line="276" w:lineRule="auto"/>
        <w:ind w:firstLine="540"/>
        <w:jc w:val="both"/>
        <w:rPr>
          <w:color w:val="000000"/>
          <w:lang w:bidi="ru-RU"/>
        </w:rPr>
      </w:pPr>
      <w:bookmarkStart w:id="24" w:name="bookmark46"/>
      <w:bookmarkEnd w:id="24"/>
      <w:r w:rsidRPr="005B34FD">
        <w:rPr>
          <w:color w:val="000000"/>
          <w:lang w:bidi="ru-RU"/>
        </w:rPr>
        <w:t xml:space="preserve">заверенная в установленном порядке копия заключения </w:t>
      </w:r>
      <w:r w:rsidR="00A735B9" w:rsidRPr="005B34FD">
        <w:rPr>
          <w:color w:val="000000"/>
          <w:lang w:bidi="ru-RU"/>
        </w:rPr>
        <w:t>комиссии</w:t>
      </w:r>
      <w:r w:rsidR="005140D2">
        <w:rPr>
          <w:color w:val="000000"/>
          <w:lang w:bidi="ru-RU"/>
        </w:rPr>
        <w:t xml:space="preserve"> по ущербу</w:t>
      </w:r>
      <w:r w:rsidR="00A735B9" w:rsidRPr="005B34FD">
        <w:rPr>
          <w:color w:val="000000"/>
          <w:lang w:bidi="ru-RU"/>
        </w:rPr>
        <w:t>, созданной администрацией</w:t>
      </w:r>
      <w:r w:rsidRPr="005B34FD">
        <w:rPr>
          <w:color w:val="000000"/>
          <w:lang w:bidi="ru-RU"/>
        </w:rPr>
        <w:t>, о признании жилого помещения непригодным для постоянного проживания;</w:t>
      </w:r>
    </w:p>
    <w:p w:rsidR="00515A1A" w:rsidRPr="005B34FD" w:rsidRDefault="00515A1A" w:rsidP="00B30D5F">
      <w:pPr>
        <w:widowControl w:val="0"/>
        <w:numPr>
          <w:ilvl w:val="0"/>
          <w:numId w:val="21"/>
        </w:numPr>
        <w:tabs>
          <w:tab w:val="left" w:pos="905"/>
        </w:tabs>
        <w:spacing w:line="276" w:lineRule="auto"/>
        <w:ind w:firstLine="540"/>
        <w:jc w:val="both"/>
        <w:rPr>
          <w:color w:val="000000"/>
          <w:lang w:bidi="ru-RU"/>
        </w:rPr>
      </w:pPr>
      <w:bookmarkStart w:id="25" w:name="bookmark47"/>
      <w:bookmarkEnd w:id="25"/>
      <w:r w:rsidRPr="005B34FD">
        <w:rPr>
          <w:color w:val="000000"/>
          <w:lang w:bidi="ru-RU"/>
        </w:rPr>
        <w:t>копия постановления органа местного самоуправления, на территории которого жилые помещения повреждены в результате обстрелов со стороны вооруженных формирований Украины, о признании их аварийными и подлежащими сносу;</w:t>
      </w:r>
    </w:p>
    <w:p w:rsidR="00515A1A" w:rsidRPr="005B34FD" w:rsidRDefault="00515A1A" w:rsidP="00B30D5F">
      <w:pPr>
        <w:widowControl w:val="0"/>
        <w:numPr>
          <w:ilvl w:val="0"/>
          <w:numId w:val="21"/>
        </w:numPr>
        <w:tabs>
          <w:tab w:val="left" w:pos="905"/>
        </w:tabs>
        <w:spacing w:line="276" w:lineRule="auto"/>
        <w:ind w:firstLine="540"/>
        <w:jc w:val="both"/>
        <w:rPr>
          <w:color w:val="000000"/>
          <w:lang w:bidi="ru-RU"/>
        </w:rPr>
      </w:pPr>
      <w:bookmarkStart w:id="26" w:name="bookmark48"/>
      <w:bookmarkEnd w:id="26"/>
      <w:r w:rsidRPr="005B34FD">
        <w:rPr>
          <w:color w:val="000000"/>
          <w:lang w:bidi="ru-RU"/>
        </w:rPr>
        <w:t>расчет суммы выплаты, произведенный в соответствии с пунктом 8 настоящего Порядка.</w:t>
      </w:r>
    </w:p>
    <w:p w:rsidR="00515A1A" w:rsidRPr="005B34FD" w:rsidRDefault="00515A1A" w:rsidP="00B30D5F">
      <w:pPr>
        <w:widowControl w:val="0"/>
        <w:numPr>
          <w:ilvl w:val="0"/>
          <w:numId w:val="39"/>
        </w:numPr>
        <w:tabs>
          <w:tab w:val="left" w:pos="955"/>
        </w:tabs>
        <w:spacing w:line="276" w:lineRule="auto"/>
        <w:jc w:val="both"/>
        <w:rPr>
          <w:color w:val="000000"/>
          <w:lang w:bidi="ru-RU"/>
        </w:rPr>
      </w:pPr>
      <w:bookmarkStart w:id="27" w:name="bookmark49"/>
      <w:bookmarkEnd w:id="27"/>
      <w:r w:rsidRPr="005B34FD">
        <w:rPr>
          <w:color w:val="000000"/>
          <w:lang w:bidi="ru-RU"/>
        </w:rPr>
        <w:t>Основаниями для отказа в предоставлении выплаты являются:</w:t>
      </w:r>
    </w:p>
    <w:p w:rsidR="00515A1A" w:rsidRPr="005B34FD" w:rsidRDefault="00515A1A" w:rsidP="00B30D5F">
      <w:pPr>
        <w:widowControl w:val="0"/>
        <w:numPr>
          <w:ilvl w:val="0"/>
          <w:numId w:val="22"/>
        </w:numPr>
        <w:tabs>
          <w:tab w:val="left" w:pos="905"/>
        </w:tabs>
        <w:spacing w:line="276" w:lineRule="auto"/>
        <w:ind w:firstLine="540"/>
        <w:jc w:val="both"/>
        <w:rPr>
          <w:color w:val="000000"/>
          <w:lang w:bidi="ru-RU"/>
        </w:rPr>
      </w:pPr>
      <w:bookmarkStart w:id="28" w:name="bookmark50"/>
      <w:bookmarkEnd w:id="28"/>
      <w:r w:rsidRPr="005B34FD">
        <w:rPr>
          <w:color w:val="000000"/>
          <w:lang w:bidi="ru-RU"/>
        </w:rPr>
        <w:t>отсутствие у гражданина права на получение выплаты в связи с несоответствием условиям настоящего Порядка;</w:t>
      </w:r>
    </w:p>
    <w:p w:rsidR="00515A1A" w:rsidRPr="005B34FD" w:rsidRDefault="00515A1A" w:rsidP="00B30D5F">
      <w:pPr>
        <w:widowControl w:val="0"/>
        <w:numPr>
          <w:ilvl w:val="0"/>
          <w:numId w:val="22"/>
        </w:numPr>
        <w:tabs>
          <w:tab w:val="left" w:pos="905"/>
        </w:tabs>
        <w:spacing w:line="276" w:lineRule="auto"/>
        <w:ind w:firstLine="540"/>
        <w:jc w:val="both"/>
        <w:rPr>
          <w:color w:val="000000"/>
          <w:lang w:bidi="ru-RU"/>
        </w:rPr>
      </w:pPr>
      <w:bookmarkStart w:id="29" w:name="bookmark51"/>
      <w:bookmarkEnd w:id="29"/>
      <w:r w:rsidRPr="005B34FD">
        <w:rPr>
          <w:color w:val="000000"/>
          <w:lang w:bidi="ru-RU"/>
        </w:rPr>
        <w:t>представление неполного пакета документов, предусмотренных пунктом 11 настоящего Порядка;</w:t>
      </w:r>
    </w:p>
    <w:p w:rsidR="00515A1A" w:rsidRPr="005B34FD" w:rsidRDefault="00515A1A" w:rsidP="00B30D5F">
      <w:pPr>
        <w:widowControl w:val="0"/>
        <w:numPr>
          <w:ilvl w:val="0"/>
          <w:numId w:val="22"/>
        </w:numPr>
        <w:tabs>
          <w:tab w:val="left" w:pos="905"/>
        </w:tabs>
        <w:spacing w:line="276" w:lineRule="auto"/>
        <w:ind w:firstLine="540"/>
        <w:jc w:val="both"/>
        <w:rPr>
          <w:color w:val="000000"/>
          <w:lang w:bidi="ru-RU"/>
        </w:rPr>
      </w:pPr>
      <w:bookmarkStart w:id="30" w:name="bookmark52"/>
      <w:bookmarkEnd w:id="30"/>
      <w:r w:rsidRPr="005B34FD">
        <w:rPr>
          <w:color w:val="000000"/>
          <w:lang w:bidi="ru-RU"/>
        </w:rPr>
        <w:t>отсутствие согласия всех участников общей собственности на отчуждение утраченного жилого помещения, если утраченное жилое помещение принадлежит на праве общей долевой или совместной собственности - в случае если выплата предоставляется одному из сособственников (члену его семьи);</w:t>
      </w:r>
    </w:p>
    <w:p w:rsidR="00515A1A" w:rsidRPr="005B34FD" w:rsidRDefault="00515A1A" w:rsidP="00B30D5F">
      <w:pPr>
        <w:widowControl w:val="0"/>
        <w:numPr>
          <w:ilvl w:val="0"/>
          <w:numId w:val="22"/>
        </w:numPr>
        <w:tabs>
          <w:tab w:val="left" w:pos="905"/>
        </w:tabs>
        <w:spacing w:line="276" w:lineRule="auto"/>
        <w:ind w:firstLine="540"/>
        <w:jc w:val="both"/>
        <w:rPr>
          <w:color w:val="000000"/>
          <w:lang w:bidi="ru-RU"/>
        </w:rPr>
      </w:pPr>
      <w:bookmarkStart w:id="31" w:name="bookmark53"/>
      <w:bookmarkEnd w:id="31"/>
      <w:r w:rsidRPr="005B34FD">
        <w:rPr>
          <w:color w:val="000000"/>
          <w:lang w:bidi="ru-RU"/>
        </w:rPr>
        <w:t>приобретаемое (строящееся) жилое помещение не соответствует требованиям, предусмотренным пунктом 16 настоящего Порядка.</w:t>
      </w:r>
    </w:p>
    <w:p w:rsidR="00515A1A" w:rsidRPr="005B34FD" w:rsidRDefault="00B30D5F" w:rsidP="00B30D5F">
      <w:pPr>
        <w:widowControl w:val="0"/>
        <w:tabs>
          <w:tab w:val="left" w:pos="567"/>
        </w:tabs>
        <w:spacing w:line="276" w:lineRule="auto"/>
        <w:jc w:val="both"/>
        <w:rPr>
          <w:color w:val="000000"/>
          <w:lang w:bidi="ru-RU"/>
        </w:rPr>
      </w:pPr>
      <w:bookmarkStart w:id="32" w:name="bookmark54"/>
      <w:bookmarkEnd w:id="32"/>
      <w:r>
        <w:rPr>
          <w:color w:val="000000"/>
          <w:lang w:bidi="ru-RU"/>
        </w:rPr>
        <w:tab/>
        <w:t xml:space="preserve">19. </w:t>
      </w:r>
      <w:r w:rsidR="00515A1A" w:rsidRPr="005B34FD">
        <w:rPr>
          <w:color w:val="000000"/>
          <w:lang w:bidi="ru-RU"/>
        </w:rPr>
        <w:t xml:space="preserve">На основании положительного заключения Комиссии </w:t>
      </w:r>
      <w:r w:rsidR="00A735B9" w:rsidRPr="005B34FD">
        <w:rPr>
          <w:color w:val="000000"/>
          <w:lang w:bidi="ru-RU"/>
        </w:rPr>
        <w:t>уполномоченное лицо администрация города Евпатории Республики Крым</w:t>
      </w:r>
      <w:r w:rsidR="00515A1A" w:rsidRPr="005B34FD">
        <w:rPr>
          <w:color w:val="000000"/>
          <w:lang w:bidi="ru-RU"/>
        </w:rPr>
        <w:t xml:space="preserve"> в срок не более 5 рабочих дней со дня поступления заключения Комиссии и прилагаемых документов, готовит проект </w:t>
      </w:r>
      <w:r w:rsidR="00A735B9" w:rsidRPr="005B34FD">
        <w:rPr>
          <w:color w:val="000000"/>
          <w:lang w:bidi="ru-RU"/>
        </w:rPr>
        <w:t>постановления</w:t>
      </w:r>
      <w:r w:rsidR="00515A1A" w:rsidRPr="005B34FD">
        <w:rPr>
          <w:color w:val="000000"/>
          <w:lang w:bidi="ru-RU"/>
        </w:rPr>
        <w:t xml:space="preserve"> </w:t>
      </w:r>
      <w:r w:rsidR="00A735B9" w:rsidRPr="005B34FD">
        <w:rPr>
          <w:color w:val="000000"/>
          <w:lang w:bidi="ru-RU"/>
        </w:rPr>
        <w:t xml:space="preserve">администрации города Евпатории Республики Крым </w:t>
      </w:r>
      <w:r w:rsidR="00515A1A" w:rsidRPr="005B34FD">
        <w:rPr>
          <w:color w:val="000000"/>
          <w:lang w:bidi="ru-RU"/>
        </w:rPr>
        <w:t>о предоставлении выплаты.</w:t>
      </w:r>
    </w:p>
    <w:p w:rsidR="00132CC9" w:rsidRDefault="00515A1A" w:rsidP="00B30D5F">
      <w:pPr>
        <w:widowControl w:val="0"/>
        <w:spacing w:line="276" w:lineRule="auto"/>
        <w:ind w:firstLine="540"/>
        <w:jc w:val="both"/>
        <w:rPr>
          <w:color w:val="000000"/>
          <w:lang w:bidi="ru-RU"/>
        </w:rPr>
      </w:pPr>
      <w:r w:rsidRPr="005B34FD">
        <w:rPr>
          <w:color w:val="000000"/>
          <w:lang w:bidi="ru-RU"/>
        </w:rPr>
        <w:t xml:space="preserve">В случае вынесения Комиссией отрицательного заключения, </w:t>
      </w:r>
      <w:r w:rsidR="00312A6B" w:rsidRPr="005B34FD">
        <w:rPr>
          <w:color w:val="000000"/>
          <w:lang w:bidi="ru-RU"/>
        </w:rPr>
        <w:t>уполномоченное лицо администрации города Евпатории Республики Крым</w:t>
      </w:r>
      <w:r w:rsidRPr="005B34FD">
        <w:rPr>
          <w:color w:val="000000"/>
          <w:lang w:bidi="ru-RU"/>
        </w:rPr>
        <w:t xml:space="preserve"> направляет Заявителю письменное уведомление об отказе в предоставлении материальной помощи в течение 3 рабочих дней со дня поступления соответствующего заключения от Комиссии, с указанием причин отказа.</w:t>
      </w:r>
      <w:bookmarkStart w:id="33" w:name="bookmark55"/>
      <w:bookmarkEnd w:id="33"/>
    </w:p>
    <w:p w:rsidR="00515A1A" w:rsidRPr="005B34FD" w:rsidRDefault="00132CC9" w:rsidP="00B30D5F">
      <w:pPr>
        <w:widowControl w:val="0"/>
        <w:spacing w:line="276" w:lineRule="auto"/>
        <w:ind w:firstLine="540"/>
        <w:jc w:val="both"/>
        <w:rPr>
          <w:color w:val="000000"/>
          <w:lang w:bidi="ru-RU"/>
        </w:rPr>
      </w:pPr>
      <w:r>
        <w:rPr>
          <w:color w:val="000000"/>
          <w:lang w:bidi="ru-RU"/>
        </w:rPr>
        <w:t xml:space="preserve">20. </w:t>
      </w:r>
      <w:r w:rsidR="00515A1A" w:rsidRPr="005B34FD">
        <w:rPr>
          <w:color w:val="000000"/>
          <w:lang w:bidi="ru-RU"/>
        </w:rPr>
        <w:t xml:space="preserve">Гражданин вправе повторно обратиться в </w:t>
      </w:r>
      <w:r w:rsidR="00312A6B" w:rsidRPr="005B34FD">
        <w:rPr>
          <w:color w:val="000000"/>
          <w:lang w:bidi="ru-RU"/>
        </w:rPr>
        <w:t>администрацию города Евпатории Республики Крым</w:t>
      </w:r>
      <w:r w:rsidR="00515A1A" w:rsidRPr="005B34FD">
        <w:rPr>
          <w:color w:val="000000"/>
          <w:lang w:bidi="ru-RU"/>
        </w:rPr>
        <w:t xml:space="preserve"> после устранения причин, явившихся основанием для принятия решения об отказе в предоставлении выплаты, в срок не более 10 рабочих дней со дня поступления уведомления об отказе.</w:t>
      </w:r>
    </w:p>
    <w:p w:rsidR="00515A1A" w:rsidRPr="00642E37" w:rsidRDefault="00515A1A" w:rsidP="00B30D5F">
      <w:pPr>
        <w:pStyle w:val="a6"/>
        <w:widowControl w:val="0"/>
        <w:numPr>
          <w:ilvl w:val="0"/>
          <w:numId w:val="36"/>
        </w:numPr>
        <w:tabs>
          <w:tab w:val="left" w:pos="985"/>
        </w:tabs>
        <w:spacing w:line="276" w:lineRule="auto"/>
        <w:ind w:left="0" w:firstLine="567"/>
        <w:jc w:val="both"/>
        <w:rPr>
          <w:color w:val="000000"/>
          <w:lang w:bidi="ru-RU"/>
        </w:rPr>
      </w:pPr>
      <w:bookmarkStart w:id="34" w:name="bookmark56"/>
      <w:bookmarkEnd w:id="34"/>
      <w:r w:rsidRPr="00642E37">
        <w:rPr>
          <w:color w:val="000000"/>
          <w:lang w:bidi="ru-RU"/>
        </w:rPr>
        <w:t xml:space="preserve">Предоставление выплаты осуществляется в пределах бюджетных ассигнований, предусмотренных сводной бюджетной росписью бюджета </w:t>
      </w:r>
      <w:r w:rsidR="00312A6B" w:rsidRPr="00642E37">
        <w:rPr>
          <w:color w:val="000000"/>
          <w:lang w:bidi="ru-RU"/>
        </w:rPr>
        <w:t>муниципального образования городской округ Евпатория Республики Крым</w:t>
      </w:r>
      <w:r w:rsidRPr="00642E37">
        <w:rPr>
          <w:color w:val="000000"/>
          <w:lang w:bidi="ru-RU"/>
        </w:rPr>
        <w:t xml:space="preserve">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которым является </w:t>
      </w:r>
      <w:r w:rsidR="00312A6B" w:rsidRPr="00642E37">
        <w:rPr>
          <w:color w:val="000000"/>
          <w:lang w:bidi="ru-RU"/>
        </w:rPr>
        <w:t>администрация города Евпатории Республики Крым</w:t>
      </w:r>
      <w:r w:rsidRPr="00642E37">
        <w:rPr>
          <w:color w:val="000000"/>
          <w:lang w:bidi="ru-RU"/>
        </w:rPr>
        <w:t>.</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 xml:space="preserve">Перечисление денежных средств осуществляется </w:t>
      </w:r>
      <w:r w:rsidR="00312A6B" w:rsidRPr="005B34FD">
        <w:rPr>
          <w:color w:val="000000"/>
          <w:lang w:bidi="ru-RU"/>
        </w:rPr>
        <w:t xml:space="preserve">администрацией города Евпатории </w:t>
      </w:r>
      <w:r w:rsidR="00312A6B" w:rsidRPr="005B34FD">
        <w:rPr>
          <w:color w:val="000000"/>
          <w:lang w:bidi="ru-RU"/>
        </w:rPr>
        <w:lastRenderedPageBreak/>
        <w:t>Республики Крым</w:t>
      </w:r>
      <w:r w:rsidRPr="005B34FD">
        <w:rPr>
          <w:color w:val="000000"/>
          <w:lang w:bidi="ru-RU"/>
        </w:rPr>
        <w:t xml:space="preserve"> на основании </w:t>
      </w:r>
      <w:r w:rsidR="00312A6B" w:rsidRPr="005B34FD">
        <w:rPr>
          <w:color w:val="000000"/>
          <w:lang w:bidi="ru-RU"/>
        </w:rPr>
        <w:t>постановления</w:t>
      </w:r>
      <w:r w:rsidRPr="005B34FD">
        <w:rPr>
          <w:color w:val="000000"/>
          <w:lang w:bidi="ru-RU"/>
        </w:rPr>
        <w:t xml:space="preserve"> </w:t>
      </w:r>
      <w:r w:rsidR="00312A6B" w:rsidRPr="005B34FD">
        <w:rPr>
          <w:color w:val="000000"/>
          <w:lang w:bidi="ru-RU"/>
        </w:rPr>
        <w:t>администрации города Евпатории Республики Крым</w:t>
      </w:r>
      <w:r w:rsidRPr="005B34FD">
        <w:rPr>
          <w:color w:val="000000"/>
          <w:lang w:bidi="ru-RU"/>
        </w:rPr>
        <w:t xml:space="preserve"> о предоставлении выплаты, за счет и в пределах поступившего иного межбюджетного трансферта из бюджета Республики Крым.</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 xml:space="preserve">При недостаточности выделенных бюджету </w:t>
      </w:r>
      <w:r w:rsidR="00312A6B" w:rsidRPr="005B34FD">
        <w:rPr>
          <w:color w:val="000000"/>
          <w:lang w:bidi="ru-RU"/>
        </w:rPr>
        <w:t>муниципального образования городской округ Евпатория Республики Крым</w:t>
      </w:r>
      <w:r w:rsidRPr="005B34FD">
        <w:rPr>
          <w:color w:val="000000"/>
          <w:lang w:bidi="ru-RU"/>
        </w:rPr>
        <w:t xml:space="preserve"> бюджетных ассигнований выплата заявителю производится после доведения лимитов бюджетных обязательств в необходимом объеме в срок не позднее 10 рабочих дней со дня зачисления межбюджетного трансферта в бюджет </w:t>
      </w:r>
      <w:r w:rsidR="00312A6B" w:rsidRPr="005B34FD">
        <w:rPr>
          <w:color w:val="000000"/>
          <w:lang w:bidi="ru-RU"/>
        </w:rPr>
        <w:t>муниципального образования городской округ Евпатория Республики Крым</w:t>
      </w:r>
      <w:r w:rsidRPr="005B34FD">
        <w:rPr>
          <w:color w:val="000000"/>
          <w:lang w:bidi="ru-RU"/>
        </w:rPr>
        <w:t>.</w:t>
      </w:r>
    </w:p>
    <w:p w:rsidR="00515A1A" w:rsidRPr="005B34FD" w:rsidRDefault="00515A1A" w:rsidP="00B30D5F">
      <w:pPr>
        <w:widowControl w:val="0"/>
        <w:numPr>
          <w:ilvl w:val="0"/>
          <w:numId w:val="36"/>
        </w:numPr>
        <w:tabs>
          <w:tab w:val="left" w:pos="985"/>
        </w:tabs>
        <w:spacing w:line="276" w:lineRule="auto"/>
        <w:ind w:left="0" w:firstLine="426"/>
        <w:jc w:val="both"/>
        <w:rPr>
          <w:color w:val="000000"/>
          <w:lang w:bidi="ru-RU"/>
        </w:rPr>
      </w:pPr>
      <w:bookmarkStart w:id="35" w:name="bookmark57"/>
      <w:bookmarkStart w:id="36" w:name="bookmark61"/>
      <w:bookmarkEnd w:id="35"/>
      <w:bookmarkEnd w:id="36"/>
      <w:r w:rsidRPr="005B34FD">
        <w:rPr>
          <w:color w:val="000000"/>
          <w:lang w:bidi="ru-RU"/>
        </w:rPr>
        <w:t>В случае если стоимость приобретаемого или строящегося жилого помещения превышает размер выплаты, доплата разницы производится гражданином за счет собственных и (или) заемных средств.</w:t>
      </w:r>
    </w:p>
    <w:p w:rsidR="00515A1A" w:rsidRPr="005B34FD" w:rsidRDefault="00515A1A" w:rsidP="00B30D5F">
      <w:pPr>
        <w:widowControl w:val="0"/>
        <w:spacing w:line="276" w:lineRule="auto"/>
        <w:ind w:firstLine="540"/>
        <w:jc w:val="both"/>
        <w:rPr>
          <w:color w:val="000000"/>
          <w:lang w:bidi="ru-RU"/>
        </w:rPr>
      </w:pPr>
      <w:r w:rsidRPr="005B34FD">
        <w:rPr>
          <w:color w:val="000000"/>
          <w:lang w:bidi="ru-RU"/>
        </w:rPr>
        <w:t>В случае если стоимость приобретаемого жилого помещения по договору купли-продажи, договору участия в долевом строительстве или стоимость строящегося по договору строительного подряда жилого помещения менее размера выплаты, выплата предоставляется в размере, соответствующем стоимости по таким договорам.</w:t>
      </w:r>
    </w:p>
    <w:p w:rsidR="00515A1A" w:rsidRPr="00515A1A" w:rsidRDefault="003375E5" w:rsidP="00B30D5F">
      <w:pPr>
        <w:widowControl w:val="0"/>
        <w:tabs>
          <w:tab w:val="left" w:pos="985"/>
        </w:tabs>
        <w:spacing w:line="276" w:lineRule="auto"/>
        <w:jc w:val="both"/>
        <w:rPr>
          <w:color w:val="000000"/>
          <w:sz w:val="26"/>
          <w:szCs w:val="26"/>
          <w:lang w:bidi="ru-RU"/>
        </w:rPr>
      </w:pPr>
      <w:bookmarkStart w:id="37" w:name="bookmark62"/>
      <w:bookmarkEnd w:id="37"/>
      <w:r>
        <w:rPr>
          <w:color w:val="000000"/>
          <w:lang w:bidi="ru-RU"/>
        </w:rPr>
        <w:t xml:space="preserve">       2</w:t>
      </w:r>
      <w:r w:rsidR="00B30D5F">
        <w:rPr>
          <w:color w:val="000000"/>
          <w:lang w:bidi="ru-RU"/>
        </w:rPr>
        <w:t>3</w:t>
      </w:r>
      <w:r>
        <w:rPr>
          <w:color w:val="000000"/>
          <w:lang w:bidi="ru-RU"/>
        </w:rPr>
        <w:t xml:space="preserve">. </w:t>
      </w:r>
      <w:r w:rsidR="00515A1A" w:rsidRPr="005B34FD">
        <w:rPr>
          <w:color w:val="000000"/>
          <w:lang w:bidi="ru-RU"/>
        </w:rPr>
        <w:t xml:space="preserve">В случае смерти гражданина, письменного отказа от выплаты либо выявления недостоверности ранее заявленных сведений по гражданину до заключения договора купли-продажи жилого помещения (участия в долевом строительстве) или договора строительного подряда жилого помещения по распорядительному письму </w:t>
      </w:r>
      <w:r>
        <w:rPr>
          <w:color w:val="000000"/>
          <w:lang w:bidi="ru-RU"/>
        </w:rPr>
        <w:t xml:space="preserve">администрации города Евпатории Республики Крым </w:t>
      </w:r>
      <w:r w:rsidR="00515A1A" w:rsidRPr="005B34FD">
        <w:rPr>
          <w:color w:val="000000"/>
          <w:lang w:bidi="ru-RU"/>
        </w:rPr>
        <w:t>денежные средства подлежат возврату в соответствии с бюджетным законодательством</w:t>
      </w:r>
      <w:r w:rsidR="00515A1A" w:rsidRPr="00515A1A">
        <w:rPr>
          <w:color w:val="000000"/>
          <w:sz w:val="26"/>
          <w:szCs w:val="26"/>
          <w:lang w:bidi="ru-RU"/>
        </w:rPr>
        <w:t>.</w:t>
      </w:r>
    </w:p>
    <w:p w:rsidR="00515A1A" w:rsidRPr="00BC6DC8" w:rsidRDefault="00BC6DC8" w:rsidP="00B30D5F">
      <w:pPr>
        <w:widowControl w:val="0"/>
        <w:tabs>
          <w:tab w:val="left" w:pos="977"/>
        </w:tabs>
        <w:spacing w:line="276" w:lineRule="auto"/>
        <w:jc w:val="both"/>
        <w:rPr>
          <w:color w:val="000000"/>
          <w:lang w:bidi="ru-RU"/>
        </w:rPr>
      </w:pPr>
      <w:bookmarkStart w:id="38" w:name="bookmark63"/>
      <w:bookmarkEnd w:id="38"/>
      <w:r>
        <w:rPr>
          <w:color w:val="000000"/>
          <w:sz w:val="26"/>
          <w:szCs w:val="26"/>
          <w:lang w:bidi="ru-RU"/>
        </w:rPr>
        <w:t xml:space="preserve">       </w:t>
      </w:r>
      <w:r w:rsidR="00B30D5F">
        <w:rPr>
          <w:color w:val="000000"/>
          <w:lang w:bidi="ru-RU"/>
        </w:rPr>
        <w:t>24</w:t>
      </w:r>
      <w:r w:rsidR="003375E5" w:rsidRPr="00BC6DC8">
        <w:rPr>
          <w:color w:val="000000"/>
          <w:lang w:bidi="ru-RU"/>
        </w:rPr>
        <w:t xml:space="preserve">. </w:t>
      </w:r>
      <w:r w:rsidR="00515A1A" w:rsidRPr="00BC6DC8">
        <w:rPr>
          <w:color w:val="000000"/>
          <w:lang w:bidi="ru-RU"/>
        </w:rPr>
        <w:t>В случае установления факта представления гражданином и (или) членами его семьи недостоверных документов и (или) сведений гражданин обязан осуществить возврат предоставленной выплаты в течение 30 календарных дней со дня установления такого факта.</w:t>
      </w:r>
    </w:p>
    <w:p w:rsidR="00515A1A" w:rsidRPr="00BC6DC8" w:rsidRDefault="00515A1A" w:rsidP="00B30D5F">
      <w:pPr>
        <w:widowControl w:val="0"/>
        <w:spacing w:line="276" w:lineRule="auto"/>
        <w:ind w:firstLine="540"/>
        <w:jc w:val="both"/>
        <w:rPr>
          <w:color w:val="000000"/>
          <w:lang w:bidi="ru-RU"/>
        </w:rPr>
      </w:pPr>
      <w:r w:rsidRPr="00BC6DC8">
        <w:rPr>
          <w:color w:val="000000"/>
          <w:lang w:bidi="ru-RU"/>
        </w:rPr>
        <w:t xml:space="preserve">В случае невозврата предоставленной выплаты в срок, указанный в абзаце первом настоящего пункта, </w:t>
      </w:r>
      <w:r w:rsidR="003375E5" w:rsidRPr="00BC6DC8">
        <w:rPr>
          <w:color w:val="000000"/>
          <w:lang w:bidi="ru-RU"/>
        </w:rPr>
        <w:t>администрация города Евпатории Республики Крым</w:t>
      </w:r>
      <w:r w:rsidRPr="00BC6DC8">
        <w:rPr>
          <w:color w:val="000000"/>
          <w:lang w:bidi="ru-RU"/>
        </w:rPr>
        <w:t xml:space="preserve"> в двухдневный срок уведомляет об этом </w:t>
      </w:r>
      <w:r w:rsidR="003375E5" w:rsidRPr="00BC6DC8">
        <w:rPr>
          <w:color w:val="000000"/>
          <w:lang w:bidi="ru-RU"/>
        </w:rPr>
        <w:t>управление юридического обеспечения администрации города Евпатории Республики Крым</w:t>
      </w:r>
      <w:r w:rsidRPr="00BC6DC8">
        <w:rPr>
          <w:color w:val="000000"/>
          <w:lang w:bidi="ru-RU"/>
        </w:rPr>
        <w:t>.</w:t>
      </w:r>
    </w:p>
    <w:p w:rsidR="00515A1A" w:rsidRPr="00BC6DC8" w:rsidRDefault="003375E5" w:rsidP="00B30D5F">
      <w:pPr>
        <w:widowControl w:val="0"/>
        <w:spacing w:line="276" w:lineRule="auto"/>
        <w:ind w:firstLine="540"/>
        <w:jc w:val="both"/>
        <w:rPr>
          <w:color w:val="000000"/>
          <w:lang w:bidi="ru-RU"/>
        </w:rPr>
      </w:pPr>
      <w:r w:rsidRPr="00BC6DC8">
        <w:rPr>
          <w:color w:val="000000"/>
          <w:lang w:bidi="ru-RU"/>
        </w:rPr>
        <w:t xml:space="preserve">Управление юридического обеспечения администрации города Евпатории Республики Крым </w:t>
      </w:r>
      <w:r w:rsidR="00515A1A" w:rsidRPr="00BC6DC8">
        <w:rPr>
          <w:color w:val="000000"/>
          <w:lang w:bidi="ru-RU"/>
        </w:rPr>
        <w:t>в месячный срок со дня окончания указанного срока обращается за взысканием выплаты в судебном порядке.</w:t>
      </w:r>
    </w:p>
    <w:p w:rsidR="00515A1A" w:rsidRPr="00BC6DC8" w:rsidRDefault="00515A1A" w:rsidP="00B30D5F">
      <w:pPr>
        <w:widowControl w:val="0"/>
        <w:spacing w:line="276" w:lineRule="auto"/>
        <w:ind w:firstLine="540"/>
        <w:jc w:val="both"/>
        <w:rPr>
          <w:color w:val="000000"/>
          <w:lang w:bidi="ru-RU"/>
        </w:rPr>
      </w:pPr>
      <w:r w:rsidRPr="00BC6DC8">
        <w:rPr>
          <w:color w:val="000000"/>
          <w:lang w:bidi="ru-RU"/>
        </w:rPr>
        <w:t>За предоставление недостоверных сведений и (или) документов, необходимых для получения выплаты, граждане несут ответственность, установленную законодательством Российской Федерации.</w:t>
      </w:r>
    </w:p>
    <w:p w:rsidR="00FD6611" w:rsidRDefault="003375E5" w:rsidP="00B30D5F">
      <w:pPr>
        <w:widowControl w:val="0"/>
        <w:tabs>
          <w:tab w:val="left" w:pos="977"/>
        </w:tabs>
        <w:spacing w:line="276" w:lineRule="auto"/>
        <w:jc w:val="both"/>
        <w:rPr>
          <w:color w:val="000000"/>
          <w:lang w:bidi="ru-RU"/>
        </w:rPr>
      </w:pPr>
      <w:bookmarkStart w:id="39" w:name="bookmark64"/>
      <w:bookmarkEnd w:id="39"/>
      <w:r w:rsidRPr="00BC6DC8">
        <w:rPr>
          <w:color w:val="000000"/>
          <w:lang w:bidi="ru-RU"/>
        </w:rPr>
        <w:t xml:space="preserve"> </w:t>
      </w:r>
      <w:r w:rsidR="00BC6DC8">
        <w:rPr>
          <w:color w:val="000000"/>
          <w:lang w:bidi="ru-RU"/>
        </w:rPr>
        <w:t xml:space="preserve">        </w:t>
      </w:r>
      <w:r w:rsidRPr="00BC6DC8">
        <w:rPr>
          <w:color w:val="000000"/>
          <w:lang w:bidi="ru-RU"/>
        </w:rPr>
        <w:t>2</w:t>
      </w:r>
      <w:r w:rsidR="00B30D5F">
        <w:rPr>
          <w:color w:val="000000"/>
          <w:lang w:bidi="ru-RU"/>
        </w:rPr>
        <w:t>5</w:t>
      </w:r>
      <w:r w:rsidRPr="00BC6DC8">
        <w:rPr>
          <w:color w:val="000000"/>
          <w:lang w:bidi="ru-RU"/>
        </w:rPr>
        <w:t xml:space="preserve">. </w:t>
      </w:r>
      <w:r w:rsidR="00515A1A" w:rsidRPr="00BC6DC8">
        <w:rPr>
          <w:color w:val="000000"/>
          <w:lang w:bidi="ru-RU"/>
        </w:rPr>
        <w:t xml:space="preserve">В целях контроля за выполнением условий настоящего Порядка </w:t>
      </w:r>
      <w:r w:rsidRPr="00BC6DC8">
        <w:rPr>
          <w:color w:val="000000"/>
          <w:lang w:bidi="ru-RU"/>
        </w:rPr>
        <w:t>уполномоченные лица а</w:t>
      </w:r>
      <w:r w:rsidR="00515A1A" w:rsidRPr="00BC6DC8">
        <w:rPr>
          <w:color w:val="000000"/>
          <w:lang w:bidi="ru-RU"/>
        </w:rPr>
        <w:t>дминистраци</w:t>
      </w:r>
      <w:r w:rsidRPr="00BC6DC8">
        <w:rPr>
          <w:color w:val="000000"/>
          <w:lang w:bidi="ru-RU"/>
        </w:rPr>
        <w:t>и города Евпатории Республики Крым и департамента имущественных и земельных отношений администрации города Евпатории Республики Крым</w:t>
      </w:r>
      <w:r w:rsidR="00515A1A" w:rsidRPr="00BC6DC8">
        <w:rPr>
          <w:color w:val="000000"/>
          <w:lang w:bidi="ru-RU"/>
        </w:rPr>
        <w:t xml:space="preserve"> в течение 2 месяцев со дня завершения строительства запрашивает в Государственном комитете по государственной регистрации и кадастру Республики Крым в порядке межведомственного электронного взаимодействия из ЕГРН информацию, содержащую сведения о правах на построенное жилое помещение.</w:t>
      </w:r>
    </w:p>
    <w:p w:rsidR="00FD6611" w:rsidRDefault="00FD6611" w:rsidP="00B30D5F">
      <w:pPr>
        <w:widowControl w:val="0"/>
        <w:tabs>
          <w:tab w:val="left" w:pos="977"/>
        </w:tabs>
        <w:spacing w:line="276" w:lineRule="auto"/>
        <w:jc w:val="both"/>
        <w:rPr>
          <w:color w:val="000000"/>
          <w:lang w:bidi="ru-RU"/>
        </w:rPr>
      </w:pPr>
      <w:r>
        <w:rPr>
          <w:color w:val="000000"/>
          <w:lang w:bidi="ru-RU"/>
        </w:rPr>
        <w:t xml:space="preserve">          2</w:t>
      </w:r>
      <w:r w:rsidR="00B30D5F">
        <w:rPr>
          <w:color w:val="000000"/>
          <w:lang w:bidi="ru-RU"/>
        </w:rPr>
        <w:t>6</w:t>
      </w:r>
      <w:r>
        <w:rPr>
          <w:color w:val="000000"/>
          <w:lang w:bidi="ru-RU"/>
        </w:rPr>
        <w:t xml:space="preserve">. В течение 5 </w:t>
      </w:r>
      <w:r w:rsidR="00A52309">
        <w:rPr>
          <w:color w:val="000000"/>
          <w:lang w:bidi="ru-RU"/>
        </w:rPr>
        <w:t>рабочих</w:t>
      </w:r>
      <w:r>
        <w:rPr>
          <w:color w:val="000000"/>
          <w:lang w:bidi="ru-RU"/>
        </w:rPr>
        <w:t xml:space="preserve"> дней после окончания капитального ремонта гражданин направляет уведомление о завершении капитального ремонта в администрацию г</w:t>
      </w:r>
      <w:r w:rsidR="00A52309">
        <w:rPr>
          <w:color w:val="000000"/>
          <w:lang w:bidi="ru-RU"/>
        </w:rPr>
        <w:t>орода Евпатории Республики Крым с приложением следующих документов</w:t>
      </w:r>
      <w:r w:rsidR="00CA47A8">
        <w:rPr>
          <w:color w:val="000000"/>
          <w:lang w:bidi="ru-RU"/>
        </w:rPr>
        <w:t>:</w:t>
      </w:r>
      <w:r w:rsidR="00A52309">
        <w:rPr>
          <w:color w:val="000000"/>
          <w:lang w:bidi="ru-RU"/>
        </w:rPr>
        <w:t xml:space="preserve"> в случае </w:t>
      </w:r>
      <w:r w:rsidR="00A52309" w:rsidRPr="00A52309">
        <w:rPr>
          <w:color w:val="000000"/>
          <w:lang w:bidi="ru-RU"/>
        </w:rPr>
        <w:t>заключ</w:t>
      </w:r>
      <w:r w:rsidR="00A52309">
        <w:rPr>
          <w:color w:val="000000"/>
          <w:lang w:bidi="ru-RU"/>
        </w:rPr>
        <w:t>ения</w:t>
      </w:r>
      <w:r w:rsidR="00A52309" w:rsidRPr="00A52309">
        <w:rPr>
          <w:color w:val="000000"/>
          <w:lang w:bidi="ru-RU"/>
        </w:rPr>
        <w:t xml:space="preserve"> с юридическим лицом или индивидуальным предпринимателем договора подряда на проведение капитал</w:t>
      </w:r>
      <w:r w:rsidR="00A52309">
        <w:rPr>
          <w:color w:val="000000"/>
          <w:lang w:bidi="ru-RU"/>
        </w:rPr>
        <w:t xml:space="preserve">ьного ремонта жилого помещения - </w:t>
      </w:r>
      <w:r w:rsidR="0068032C">
        <w:rPr>
          <w:color w:val="000000"/>
          <w:lang w:bidi="ru-RU"/>
        </w:rPr>
        <w:t>исполнительную документацию,</w:t>
      </w:r>
      <w:r w:rsidR="00A52309">
        <w:rPr>
          <w:color w:val="000000"/>
          <w:lang w:bidi="ru-RU"/>
        </w:rPr>
        <w:t xml:space="preserve"> предусмотренную данным договором, а если собственными силами - фото и/или видео фиксацию.</w:t>
      </w:r>
    </w:p>
    <w:p w:rsidR="00FD6611" w:rsidRPr="00BC6DC8" w:rsidRDefault="00A52309" w:rsidP="00B30D5F">
      <w:pPr>
        <w:widowControl w:val="0"/>
        <w:tabs>
          <w:tab w:val="left" w:pos="977"/>
        </w:tabs>
        <w:spacing w:line="276" w:lineRule="auto"/>
        <w:jc w:val="both"/>
        <w:rPr>
          <w:color w:val="000000"/>
          <w:lang w:bidi="ru-RU"/>
        </w:rPr>
      </w:pPr>
      <w:r>
        <w:rPr>
          <w:color w:val="000000"/>
          <w:lang w:bidi="ru-RU"/>
        </w:rPr>
        <w:lastRenderedPageBreak/>
        <w:t xml:space="preserve">          </w:t>
      </w:r>
      <w:r w:rsidR="00FD6611">
        <w:rPr>
          <w:color w:val="000000"/>
          <w:lang w:bidi="ru-RU"/>
        </w:rPr>
        <w:t xml:space="preserve"> </w:t>
      </w:r>
    </w:p>
    <w:p w:rsidR="008A4AFD" w:rsidRDefault="008A4AFD" w:rsidP="00B30D5F">
      <w:pPr>
        <w:pStyle w:val="a8"/>
        <w:spacing w:line="276" w:lineRule="auto"/>
        <w:ind w:left="4956" w:firstLine="708"/>
        <w:rPr>
          <w:sz w:val="22"/>
          <w:szCs w:val="22"/>
        </w:rPr>
      </w:pPr>
      <w:r>
        <w:rPr>
          <w:sz w:val="22"/>
          <w:szCs w:val="22"/>
        </w:rPr>
        <w:br w:type="page"/>
      </w:r>
    </w:p>
    <w:p w:rsidR="0053507A" w:rsidRPr="00B30D5F" w:rsidRDefault="0053507A" w:rsidP="0053507A">
      <w:pPr>
        <w:widowControl w:val="0"/>
        <w:ind w:left="5245" w:firstLine="20"/>
        <w:rPr>
          <w:color w:val="000000"/>
          <w:lang w:bidi="ru-RU"/>
        </w:rPr>
      </w:pPr>
      <w:r w:rsidRPr="00B30D5F">
        <w:rPr>
          <w:color w:val="000000"/>
          <w:lang w:bidi="ru-RU"/>
        </w:rPr>
        <w:lastRenderedPageBreak/>
        <w:t xml:space="preserve">Приложение 1 </w:t>
      </w:r>
    </w:p>
    <w:p w:rsidR="0053507A" w:rsidRPr="00B30D5F" w:rsidRDefault="0053507A" w:rsidP="0053507A">
      <w:pPr>
        <w:widowControl w:val="0"/>
        <w:spacing w:after="620"/>
        <w:ind w:left="5245" w:firstLine="20"/>
        <w:jc w:val="both"/>
        <w:rPr>
          <w:color w:val="000000"/>
          <w:lang w:bidi="ru-RU"/>
        </w:rPr>
      </w:pPr>
      <w:r w:rsidRPr="00B30D5F">
        <w:rPr>
          <w:color w:val="000000"/>
          <w:lang w:bidi="ru-RU"/>
        </w:rPr>
        <w:t>к Порядку предоставления выплат гражданам, жилые помещения которых утрачены и (или) повреждены в результате обстрелов со стороны вооруженных формирований Украины</w:t>
      </w:r>
    </w:p>
    <w:p w:rsidR="0053507A" w:rsidRPr="00B30D5F" w:rsidRDefault="0053507A" w:rsidP="00C84321">
      <w:pPr>
        <w:pStyle w:val="12"/>
        <w:ind w:left="4000" w:firstLine="0"/>
        <w:rPr>
          <w:color w:val="000000"/>
          <w:sz w:val="24"/>
          <w:szCs w:val="24"/>
          <w:lang w:bidi="ru-RU"/>
        </w:rPr>
      </w:pPr>
      <w:r w:rsidRPr="00B30D5F">
        <w:rPr>
          <w:color w:val="000000"/>
          <w:sz w:val="24"/>
          <w:szCs w:val="24"/>
          <w:lang w:bidi="ru-RU"/>
        </w:rPr>
        <w:t xml:space="preserve">В </w:t>
      </w:r>
      <w:r w:rsidR="00C84321" w:rsidRPr="00B30D5F">
        <w:rPr>
          <w:color w:val="000000"/>
          <w:sz w:val="24"/>
          <w:szCs w:val="24"/>
          <w:lang w:bidi="ru-RU"/>
        </w:rPr>
        <w:t>администрацию города Евпатории Республики Крым</w:t>
      </w:r>
    </w:p>
    <w:p w:rsidR="00C84321" w:rsidRPr="00B30D5F" w:rsidRDefault="00C84321" w:rsidP="00C84321">
      <w:pPr>
        <w:widowControl w:val="0"/>
        <w:tabs>
          <w:tab w:val="left" w:leader="underscore" w:pos="8454"/>
        </w:tabs>
        <w:ind w:left="4000" w:firstLine="20"/>
        <w:rPr>
          <w:color w:val="000000"/>
          <w:lang w:bidi="ru-RU"/>
        </w:rPr>
      </w:pPr>
      <w:r w:rsidRPr="00B30D5F">
        <w:rPr>
          <w:color w:val="000000"/>
          <w:lang w:bidi="ru-RU"/>
        </w:rPr>
        <w:t>от ____________________________________________</w:t>
      </w:r>
    </w:p>
    <w:p w:rsidR="00C84321" w:rsidRPr="00B30D5F" w:rsidRDefault="00C84321" w:rsidP="00C84321">
      <w:pPr>
        <w:widowControl w:val="0"/>
        <w:tabs>
          <w:tab w:val="left" w:leader="underscore" w:pos="8454"/>
        </w:tabs>
        <w:ind w:left="4000" w:firstLine="20"/>
        <w:rPr>
          <w:color w:val="000000"/>
          <w:lang w:bidi="ru-RU"/>
        </w:rPr>
      </w:pPr>
      <w:r w:rsidRPr="00B30D5F">
        <w:rPr>
          <w:color w:val="000000"/>
          <w:lang w:bidi="ru-RU"/>
        </w:rPr>
        <w:t>____________________________________________</w:t>
      </w:r>
    </w:p>
    <w:p w:rsidR="0053507A" w:rsidRPr="00B30D5F" w:rsidRDefault="00C84321" w:rsidP="00C84321">
      <w:pPr>
        <w:widowControl w:val="0"/>
        <w:tabs>
          <w:tab w:val="left" w:leader="underscore" w:pos="8454"/>
        </w:tabs>
        <w:ind w:left="4000" w:firstLine="20"/>
        <w:rPr>
          <w:color w:val="000000"/>
          <w:lang w:bidi="ru-RU"/>
        </w:rPr>
      </w:pPr>
      <w:r w:rsidRPr="00B30D5F">
        <w:rPr>
          <w:color w:val="000000"/>
          <w:lang w:bidi="ru-RU"/>
        </w:rPr>
        <w:t>___________________________________________________</w:t>
      </w:r>
      <w:proofErr w:type="gramStart"/>
      <w:r w:rsidRPr="00B30D5F">
        <w:rPr>
          <w:color w:val="000000"/>
          <w:lang w:bidi="ru-RU"/>
        </w:rPr>
        <w:t>_</w:t>
      </w:r>
      <w:r w:rsidR="0053507A" w:rsidRPr="00B30D5F">
        <w:rPr>
          <w:color w:val="000000"/>
          <w:lang w:bidi="ru-RU"/>
        </w:rPr>
        <w:t>(</w:t>
      </w:r>
      <w:proofErr w:type="gramEnd"/>
      <w:r w:rsidR="0053507A" w:rsidRPr="00B30D5F">
        <w:rPr>
          <w:color w:val="000000"/>
          <w:lang w:bidi="ru-RU"/>
        </w:rPr>
        <w:t xml:space="preserve">фамилия, имя, отчество (последнее </w:t>
      </w:r>
      <w:r w:rsidRPr="00B30D5F">
        <w:rPr>
          <w:color w:val="000000"/>
          <w:lang w:bidi="ru-RU"/>
        </w:rPr>
        <w:t>–</w:t>
      </w:r>
      <w:r w:rsidR="0053507A" w:rsidRPr="00B30D5F">
        <w:rPr>
          <w:color w:val="000000"/>
          <w:lang w:bidi="ru-RU"/>
        </w:rPr>
        <w:t xml:space="preserve"> при</w:t>
      </w:r>
      <w:r w:rsidRPr="00B30D5F">
        <w:rPr>
          <w:color w:val="000000"/>
          <w:lang w:bidi="ru-RU"/>
        </w:rPr>
        <w:t xml:space="preserve"> </w:t>
      </w:r>
      <w:r w:rsidR="0053507A" w:rsidRPr="00B30D5F">
        <w:rPr>
          <w:color w:val="000000"/>
          <w:lang w:bidi="ru-RU"/>
        </w:rPr>
        <w:t>наличии))</w:t>
      </w:r>
    </w:p>
    <w:p w:rsidR="00C84321" w:rsidRPr="00B30D5F" w:rsidRDefault="00C84321" w:rsidP="00C84321">
      <w:pPr>
        <w:widowControl w:val="0"/>
        <w:tabs>
          <w:tab w:val="left" w:leader="underscore" w:pos="8454"/>
        </w:tabs>
        <w:ind w:left="4000" w:firstLine="20"/>
        <w:rPr>
          <w:color w:val="000000"/>
          <w:lang w:bidi="ru-RU"/>
        </w:rPr>
      </w:pPr>
    </w:p>
    <w:p w:rsidR="00C84321" w:rsidRPr="00B30D5F" w:rsidRDefault="00C84321" w:rsidP="00C84321">
      <w:pPr>
        <w:widowControl w:val="0"/>
        <w:spacing w:after="160"/>
        <w:ind w:left="4000" w:firstLine="20"/>
        <w:rPr>
          <w:color w:val="000000"/>
          <w:lang w:bidi="ru-RU"/>
        </w:rPr>
      </w:pPr>
      <w:r w:rsidRPr="00B30D5F">
        <w:rPr>
          <w:color w:val="000000"/>
          <w:lang w:bidi="ru-RU"/>
        </w:rPr>
        <w:t>дата рождения______________________, проживающего(-ей) по адресу:</w:t>
      </w:r>
    </w:p>
    <w:p w:rsidR="00C84321" w:rsidRPr="00B30D5F" w:rsidRDefault="00C84321" w:rsidP="0053507A">
      <w:pPr>
        <w:widowControl w:val="0"/>
        <w:spacing w:after="160"/>
        <w:ind w:left="4000" w:firstLine="20"/>
        <w:rPr>
          <w:color w:val="000000"/>
          <w:lang w:bidi="ru-RU"/>
        </w:rPr>
      </w:pPr>
      <w:r w:rsidRPr="00B30D5F">
        <w:rPr>
          <w:color w:val="000000"/>
          <w:lang w:bidi="ru-RU"/>
        </w:rPr>
        <w:t>____________________________________________</w:t>
      </w:r>
    </w:p>
    <w:p w:rsidR="00C84321" w:rsidRPr="00B30D5F" w:rsidRDefault="00C84321" w:rsidP="0053507A">
      <w:pPr>
        <w:widowControl w:val="0"/>
        <w:spacing w:after="160"/>
        <w:ind w:left="4000" w:firstLine="20"/>
        <w:rPr>
          <w:color w:val="000000"/>
          <w:lang w:bidi="ru-RU"/>
        </w:rPr>
      </w:pPr>
      <w:r w:rsidRPr="00B30D5F">
        <w:rPr>
          <w:color w:val="000000"/>
          <w:lang w:bidi="ru-RU"/>
        </w:rPr>
        <w:t>____________________________________________</w:t>
      </w:r>
    </w:p>
    <w:p w:rsidR="0053507A" w:rsidRPr="00B30D5F" w:rsidRDefault="0053507A" w:rsidP="00C84321">
      <w:pPr>
        <w:widowControl w:val="0"/>
        <w:spacing w:after="160"/>
        <w:ind w:left="4000" w:firstLine="20"/>
        <w:rPr>
          <w:color w:val="000000"/>
          <w:lang w:bidi="ru-RU"/>
        </w:rPr>
      </w:pPr>
      <w:r w:rsidRPr="00B30D5F">
        <w:rPr>
          <w:color w:val="000000"/>
          <w:lang w:bidi="ru-RU"/>
        </w:rPr>
        <w:t>номер телефонной связи</w:t>
      </w:r>
    </w:p>
    <w:p w:rsidR="00C84321" w:rsidRPr="00B30D5F" w:rsidRDefault="00C84321" w:rsidP="00C84321">
      <w:pPr>
        <w:widowControl w:val="0"/>
        <w:spacing w:after="160"/>
        <w:ind w:left="4000" w:firstLine="20"/>
        <w:rPr>
          <w:rFonts w:ascii="Arial" w:eastAsia="Arial" w:hAnsi="Arial" w:cs="Arial"/>
          <w:i/>
          <w:iCs/>
          <w:color w:val="000000"/>
          <w:lang w:bidi="ru-RU"/>
        </w:rPr>
      </w:pPr>
      <w:r w:rsidRPr="00B30D5F">
        <w:rPr>
          <w:color w:val="000000"/>
          <w:lang w:bidi="ru-RU"/>
        </w:rPr>
        <w:t>____________________________________________</w:t>
      </w:r>
    </w:p>
    <w:p w:rsidR="00C84321" w:rsidRPr="00B30D5F" w:rsidRDefault="00C84321" w:rsidP="0053507A">
      <w:pPr>
        <w:widowControl w:val="0"/>
        <w:spacing w:after="40"/>
        <w:ind w:left="4000"/>
        <w:rPr>
          <w:color w:val="000000"/>
          <w:lang w:bidi="ru-RU"/>
        </w:rPr>
      </w:pPr>
      <w:r w:rsidRPr="00B30D5F">
        <w:rPr>
          <w:color w:val="000000"/>
          <w:lang w:bidi="ru-RU"/>
        </w:rPr>
        <w:t>документ, удостоверяющий личность:</w:t>
      </w:r>
    </w:p>
    <w:p w:rsidR="00C84321" w:rsidRPr="00B30D5F" w:rsidRDefault="00C84321" w:rsidP="0053507A">
      <w:pPr>
        <w:widowControl w:val="0"/>
        <w:spacing w:after="40"/>
        <w:ind w:left="4000"/>
        <w:rPr>
          <w:color w:val="000000"/>
          <w:lang w:bidi="ru-RU"/>
        </w:rPr>
      </w:pPr>
      <w:r w:rsidRPr="00B30D5F">
        <w:rPr>
          <w:color w:val="000000"/>
          <w:lang w:bidi="ru-RU"/>
        </w:rPr>
        <w:t>____________________________________________</w:t>
      </w:r>
    </w:p>
    <w:p w:rsidR="0053507A" w:rsidRPr="00B30D5F" w:rsidRDefault="00C84321" w:rsidP="0053507A">
      <w:pPr>
        <w:widowControl w:val="0"/>
        <w:spacing w:after="40"/>
        <w:ind w:left="4000"/>
        <w:rPr>
          <w:color w:val="000000"/>
          <w:lang w:bidi="ru-RU"/>
        </w:rPr>
      </w:pPr>
      <w:r w:rsidRPr="00B30D5F">
        <w:rPr>
          <w:color w:val="000000"/>
          <w:lang w:bidi="ru-RU"/>
        </w:rPr>
        <w:t>С</w:t>
      </w:r>
      <w:r w:rsidR="0053507A" w:rsidRPr="00B30D5F">
        <w:rPr>
          <w:color w:val="000000"/>
          <w:lang w:bidi="ru-RU"/>
        </w:rPr>
        <w:t>ерия</w:t>
      </w:r>
      <w:r w:rsidRPr="00B30D5F">
        <w:rPr>
          <w:color w:val="000000"/>
          <w:lang w:bidi="ru-RU"/>
        </w:rPr>
        <w:t>_______</w:t>
      </w:r>
      <w:r w:rsidR="0053507A" w:rsidRPr="00B30D5F">
        <w:rPr>
          <w:color w:val="000000"/>
          <w:lang w:bidi="ru-RU"/>
        </w:rPr>
        <w:t>№</w:t>
      </w:r>
      <w:r w:rsidRPr="00B30D5F">
        <w:rPr>
          <w:color w:val="000000"/>
          <w:lang w:bidi="ru-RU"/>
        </w:rPr>
        <w:t>______________________________</w:t>
      </w:r>
    </w:p>
    <w:p w:rsidR="0053507A" w:rsidRPr="00B30D5F" w:rsidRDefault="00C84321" w:rsidP="0053507A">
      <w:pPr>
        <w:widowControl w:val="0"/>
        <w:tabs>
          <w:tab w:val="left" w:leader="underscore" w:pos="8454"/>
        </w:tabs>
        <w:ind w:left="4000"/>
        <w:rPr>
          <w:color w:val="000000"/>
          <w:lang w:bidi="ru-RU"/>
        </w:rPr>
      </w:pPr>
      <w:r w:rsidRPr="00B30D5F">
        <w:rPr>
          <w:color w:val="000000"/>
          <w:lang w:bidi="ru-RU"/>
        </w:rPr>
        <w:t>выдан ______________________________________</w:t>
      </w:r>
    </w:p>
    <w:p w:rsidR="0053507A" w:rsidRPr="00B30D5F" w:rsidRDefault="0053507A" w:rsidP="0053507A">
      <w:pPr>
        <w:widowControl w:val="0"/>
        <w:spacing w:after="540"/>
        <w:ind w:right="1340"/>
        <w:jc w:val="right"/>
        <w:rPr>
          <w:color w:val="000000"/>
          <w:lang w:bidi="ru-RU"/>
        </w:rPr>
      </w:pPr>
      <w:r w:rsidRPr="00B30D5F">
        <w:rPr>
          <w:color w:val="000000"/>
          <w:lang w:bidi="ru-RU"/>
        </w:rPr>
        <w:t>(орган и дата выдачи)</w:t>
      </w:r>
    </w:p>
    <w:p w:rsidR="0053507A" w:rsidRPr="00B30D5F" w:rsidRDefault="0053507A" w:rsidP="0053507A">
      <w:pPr>
        <w:widowControl w:val="0"/>
        <w:spacing w:after="540"/>
        <w:jc w:val="center"/>
        <w:rPr>
          <w:color w:val="000000"/>
          <w:lang w:bidi="ru-RU"/>
        </w:rPr>
      </w:pPr>
      <w:r w:rsidRPr="00B30D5F">
        <w:rPr>
          <w:color w:val="000000"/>
          <w:lang w:bidi="ru-RU"/>
        </w:rPr>
        <w:t>Заявление</w:t>
      </w:r>
      <w:r w:rsidRPr="00B30D5F">
        <w:rPr>
          <w:color w:val="000000"/>
          <w:lang w:bidi="ru-RU"/>
        </w:rPr>
        <w:br/>
        <w:t>на перечисление выплаты</w:t>
      </w:r>
    </w:p>
    <w:p w:rsidR="0053507A" w:rsidRPr="00B30D5F" w:rsidRDefault="00BB0102" w:rsidP="0053507A">
      <w:pPr>
        <w:widowControl w:val="0"/>
        <w:tabs>
          <w:tab w:val="left" w:leader="underscore" w:pos="8790"/>
        </w:tabs>
        <w:ind w:firstLine="520"/>
        <w:rPr>
          <w:color w:val="000000"/>
          <w:lang w:bidi="ru-RU"/>
        </w:rPr>
      </w:pPr>
      <w:r w:rsidRPr="00B30D5F">
        <w:rPr>
          <w:color w:val="000000"/>
          <w:lang w:bidi="ru-RU"/>
        </w:rPr>
        <w:t>Прошу перечислить выплату на____________________________________________</w:t>
      </w:r>
    </w:p>
    <w:p w:rsidR="0053507A" w:rsidRPr="00B30D5F" w:rsidRDefault="0053507A" w:rsidP="0053507A">
      <w:pPr>
        <w:widowControl w:val="0"/>
        <w:spacing w:line="286" w:lineRule="auto"/>
        <w:ind w:right="1280"/>
        <w:jc w:val="right"/>
        <w:rPr>
          <w:color w:val="000000"/>
          <w:lang w:bidi="ru-RU"/>
        </w:rPr>
      </w:pPr>
      <w:r w:rsidRPr="00B30D5F">
        <w:rPr>
          <w:color w:val="000000"/>
          <w:lang w:bidi="ru-RU"/>
        </w:rPr>
        <w:t>(приобретение/строительство</w:t>
      </w:r>
      <w:r w:rsidR="00C84321" w:rsidRPr="00B30D5F">
        <w:rPr>
          <w:color w:val="000000"/>
          <w:lang w:bidi="ru-RU"/>
        </w:rPr>
        <w:t>/капитальный ремонт</w:t>
      </w:r>
      <w:r w:rsidRPr="00B30D5F">
        <w:rPr>
          <w:color w:val="000000"/>
          <w:lang w:bidi="ru-RU"/>
        </w:rPr>
        <w:t>)</w:t>
      </w:r>
    </w:p>
    <w:p w:rsidR="0053507A" w:rsidRPr="00B30D5F" w:rsidRDefault="0053507A" w:rsidP="00A52309">
      <w:pPr>
        <w:widowControl w:val="0"/>
        <w:spacing w:after="300"/>
        <w:jc w:val="both"/>
        <w:rPr>
          <w:color w:val="000000"/>
          <w:lang w:bidi="ru-RU"/>
        </w:rPr>
      </w:pPr>
      <w:r w:rsidRPr="00B30D5F">
        <w:rPr>
          <w:color w:val="000000"/>
          <w:lang w:bidi="ru-RU"/>
        </w:rPr>
        <w:t>жилого помещения на банковские реквизиты (по договору):</w:t>
      </w:r>
    </w:p>
    <w:p w:rsidR="0053507A" w:rsidRPr="00B30D5F" w:rsidRDefault="0053507A" w:rsidP="0053507A">
      <w:pPr>
        <w:widowControl w:val="0"/>
        <w:tabs>
          <w:tab w:val="left" w:leader="underscore" w:pos="5293"/>
        </w:tabs>
        <w:rPr>
          <w:color w:val="000000"/>
          <w:lang w:bidi="ru-RU"/>
        </w:rPr>
      </w:pPr>
      <w:r w:rsidRPr="00B30D5F">
        <w:rPr>
          <w:color w:val="000000"/>
          <w:lang w:bidi="ru-RU"/>
        </w:rPr>
        <w:t>Получатель</w:t>
      </w:r>
      <w:r w:rsidRPr="00B30D5F">
        <w:rPr>
          <w:color w:val="000000"/>
          <w:lang w:bidi="ru-RU"/>
        </w:rPr>
        <w:tab/>
      </w:r>
    </w:p>
    <w:p w:rsidR="0053507A" w:rsidRPr="00B30D5F" w:rsidRDefault="0053507A" w:rsidP="0053507A">
      <w:pPr>
        <w:widowControl w:val="0"/>
        <w:tabs>
          <w:tab w:val="left" w:leader="underscore" w:pos="5293"/>
        </w:tabs>
        <w:spacing w:after="300"/>
        <w:rPr>
          <w:color w:val="000000"/>
          <w:lang w:bidi="ru-RU"/>
        </w:rPr>
      </w:pPr>
      <w:r w:rsidRPr="00B30D5F">
        <w:rPr>
          <w:color w:val="000000"/>
          <w:lang w:bidi="ru-RU"/>
        </w:rPr>
        <w:t>ИНН</w:t>
      </w:r>
      <w:r w:rsidRPr="00B30D5F">
        <w:rPr>
          <w:color w:val="000000"/>
          <w:lang w:bidi="ru-RU"/>
        </w:rPr>
        <w:tab/>
      </w:r>
    </w:p>
    <w:p w:rsidR="0053507A" w:rsidRPr="00B30D5F" w:rsidRDefault="0053507A" w:rsidP="0053507A">
      <w:pPr>
        <w:widowControl w:val="0"/>
        <w:tabs>
          <w:tab w:val="left" w:leader="underscore" w:pos="5279"/>
        </w:tabs>
        <w:rPr>
          <w:color w:val="000000"/>
          <w:lang w:bidi="ru-RU"/>
        </w:rPr>
      </w:pPr>
      <w:r w:rsidRPr="00B30D5F">
        <w:rPr>
          <w:color w:val="000000"/>
          <w:lang w:bidi="ru-RU"/>
        </w:rPr>
        <w:t>КПП</w:t>
      </w:r>
      <w:r w:rsidRPr="00B30D5F">
        <w:rPr>
          <w:color w:val="000000"/>
          <w:lang w:bidi="ru-RU"/>
        </w:rPr>
        <w:tab/>
      </w:r>
    </w:p>
    <w:p w:rsidR="0053507A" w:rsidRPr="00B30D5F" w:rsidRDefault="0053507A" w:rsidP="0053507A">
      <w:pPr>
        <w:widowControl w:val="0"/>
        <w:tabs>
          <w:tab w:val="left" w:leader="underscore" w:pos="5279"/>
        </w:tabs>
        <w:rPr>
          <w:color w:val="000000"/>
          <w:lang w:bidi="ru-RU"/>
        </w:rPr>
      </w:pPr>
      <w:r w:rsidRPr="00B30D5F">
        <w:rPr>
          <w:color w:val="000000"/>
          <w:lang w:bidi="ru-RU"/>
        </w:rPr>
        <w:t>Счет получателя</w:t>
      </w:r>
      <w:r w:rsidRPr="00B30D5F">
        <w:rPr>
          <w:color w:val="000000"/>
          <w:lang w:bidi="ru-RU"/>
        </w:rPr>
        <w:tab/>
      </w:r>
    </w:p>
    <w:p w:rsidR="0053507A" w:rsidRPr="00B30D5F" w:rsidRDefault="0053507A" w:rsidP="0053507A">
      <w:pPr>
        <w:widowControl w:val="0"/>
        <w:tabs>
          <w:tab w:val="left" w:leader="underscore" w:pos="5279"/>
        </w:tabs>
        <w:rPr>
          <w:color w:val="000000"/>
          <w:lang w:bidi="ru-RU"/>
        </w:rPr>
      </w:pPr>
      <w:r w:rsidRPr="00B30D5F">
        <w:rPr>
          <w:color w:val="000000"/>
          <w:lang w:bidi="ru-RU"/>
        </w:rPr>
        <w:t>Банк получателя</w:t>
      </w:r>
      <w:r w:rsidRPr="00B30D5F">
        <w:rPr>
          <w:color w:val="000000"/>
          <w:lang w:bidi="ru-RU"/>
        </w:rPr>
        <w:tab/>
      </w:r>
    </w:p>
    <w:p w:rsidR="0053507A" w:rsidRPr="00B30D5F" w:rsidRDefault="0053507A" w:rsidP="0053507A">
      <w:pPr>
        <w:widowControl w:val="0"/>
        <w:tabs>
          <w:tab w:val="left" w:leader="underscore" w:pos="5279"/>
        </w:tabs>
        <w:rPr>
          <w:color w:val="000000"/>
          <w:lang w:bidi="ru-RU"/>
        </w:rPr>
      </w:pPr>
      <w:proofErr w:type="spellStart"/>
      <w:r w:rsidRPr="00B30D5F">
        <w:rPr>
          <w:color w:val="000000"/>
          <w:lang w:bidi="ru-RU"/>
        </w:rPr>
        <w:t>Корр</w:t>
      </w:r>
      <w:proofErr w:type="spellEnd"/>
      <w:r w:rsidRPr="00B30D5F">
        <w:rPr>
          <w:color w:val="000000"/>
          <w:lang w:bidi="ru-RU"/>
        </w:rPr>
        <w:t>, счет</w:t>
      </w:r>
      <w:r w:rsidRPr="00B30D5F">
        <w:rPr>
          <w:color w:val="000000"/>
          <w:lang w:bidi="ru-RU"/>
        </w:rPr>
        <w:tab/>
      </w:r>
    </w:p>
    <w:p w:rsidR="0053507A" w:rsidRPr="00B30D5F" w:rsidRDefault="0053507A" w:rsidP="0053507A">
      <w:pPr>
        <w:widowControl w:val="0"/>
        <w:tabs>
          <w:tab w:val="left" w:leader="underscore" w:pos="5279"/>
        </w:tabs>
        <w:rPr>
          <w:color w:val="000000"/>
          <w:lang w:bidi="ru-RU"/>
        </w:rPr>
      </w:pPr>
      <w:r w:rsidRPr="00B30D5F">
        <w:rPr>
          <w:color w:val="000000"/>
          <w:lang w:bidi="ru-RU"/>
        </w:rPr>
        <w:t>в</w:t>
      </w:r>
      <w:r w:rsidRPr="00B30D5F">
        <w:rPr>
          <w:color w:val="000000"/>
          <w:lang w:bidi="ru-RU"/>
        </w:rPr>
        <w:tab/>
      </w:r>
    </w:p>
    <w:p w:rsidR="00BB0102" w:rsidRPr="00B30D5F" w:rsidRDefault="0053507A" w:rsidP="0053507A">
      <w:pPr>
        <w:widowControl w:val="0"/>
        <w:tabs>
          <w:tab w:val="left" w:leader="underscore" w:pos="5279"/>
        </w:tabs>
        <w:rPr>
          <w:color w:val="000000"/>
          <w:lang w:bidi="ru-RU"/>
        </w:rPr>
      </w:pPr>
      <w:r w:rsidRPr="00B30D5F">
        <w:rPr>
          <w:color w:val="000000"/>
          <w:lang w:bidi="ru-RU"/>
        </w:rPr>
        <w:t>БИК</w:t>
      </w:r>
      <w:r w:rsidRPr="00B30D5F">
        <w:rPr>
          <w:color w:val="000000"/>
          <w:lang w:bidi="ru-RU"/>
        </w:rPr>
        <w:tab/>
        <w:t xml:space="preserve"> </w:t>
      </w:r>
    </w:p>
    <w:p w:rsidR="00BB0102" w:rsidRPr="00B30D5F" w:rsidRDefault="00BB0102" w:rsidP="0053507A">
      <w:pPr>
        <w:widowControl w:val="0"/>
        <w:tabs>
          <w:tab w:val="left" w:leader="underscore" w:pos="5279"/>
        </w:tabs>
        <w:rPr>
          <w:color w:val="000000"/>
          <w:lang w:bidi="ru-RU"/>
        </w:rPr>
      </w:pPr>
    </w:p>
    <w:p w:rsidR="00BB0102" w:rsidRPr="00B30D5F" w:rsidRDefault="00BB0102" w:rsidP="0053507A">
      <w:pPr>
        <w:widowControl w:val="0"/>
        <w:tabs>
          <w:tab w:val="left" w:leader="underscore" w:pos="5279"/>
        </w:tabs>
        <w:rPr>
          <w:color w:val="000000"/>
          <w:lang w:bidi="ru-RU"/>
        </w:rPr>
      </w:pPr>
    </w:p>
    <w:p w:rsidR="0053507A" w:rsidRPr="00B30D5F" w:rsidRDefault="0053507A" w:rsidP="0053507A">
      <w:pPr>
        <w:widowControl w:val="0"/>
        <w:tabs>
          <w:tab w:val="left" w:leader="underscore" w:pos="5279"/>
        </w:tabs>
        <w:rPr>
          <w:color w:val="000000"/>
          <w:lang w:bidi="ru-RU"/>
        </w:rPr>
      </w:pPr>
      <w:r w:rsidRPr="00B30D5F">
        <w:rPr>
          <w:color w:val="000000"/>
          <w:lang w:bidi="ru-RU"/>
        </w:rPr>
        <w:t>совместно со мной (указываются сведения о членах семьи):</w:t>
      </w:r>
    </w:p>
    <w:p w:rsidR="00BB0102" w:rsidRPr="00B30D5F" w:rsidRDefault="00BB0102" w:rsidP="00BB0102">
      <w:pPr>
        <w:pStyle w:val="a6"/>
        <w:widowControl w:val="0"/>
        <w:numPr>
          <w:ilvl w:val="0"/>
          <w:numId w:val="32"/>
        </w:numPr>
        <w:tabs>
          <w:tab w:val="left" w:leader="underscore" w:pos="5279"/>
        </w:tabs>
        <w:rPr>
          <w:color w:val="000000"/>
          <w:lang w:bidi="ru-RU"/>
        </w:rPr>
      </w:pPr>
      <w:r w:rsidRPr="00B30D5F">
        <w:rPr>
          <w:color w:val="000000"/>
          <w:lang w:bidi="ru-RU"/>
        </w:rPr>
        <w:t>____________________________________________________________________,</w:t>
      </w:r>
    </w:p>
    <w:p w:rsidR="0053507A" w:rsidRPr="00B30D5F" w:rsidRDefault="0053507A" w:rsidP="00BB0102">
      <w:pPr>
        <w:widowControl w:val="0"/>
        <w:spacing w:line="197" w:lineRule="auto"/>
        <w:rPr>
          <w:color w:val="000000"/>
          <w:lang w:bidi="ru-RU"/>
        </w:rPr>
      </w:pPr>
      <w:bookmarkStart w:id="40" w:name="bookmark65"/>
      <w:bookmarkEnd w:id="40"/>
      <w:r w:rsidRPr="00B30D5F">
        <w:rPr>
          <w:color w:val="000000"/>
          <w:lang w:bidi="ru-RU"/>
        </w:rPr>
        <w:t xml:space="preserve"> </w:t>
      </w:r>
      <w:r w:rsidR="00BB0102" w:rsidRPr="00B30D5F">
        <w:rPr>
          <w:color w:val="000000"/>
          <w:lang w:bidi="ru-RU"/>
        </w:rPr>
        <w:t xml:space="preserve">          </w:t>
      </w:r>
      <w:r w:rsidRPr="00B30D5F">
        <w:rPr>
          <w:color w:val="000000"/>
          <w:lang w:bidi="ru-RU"/>
        </w:rPr>
        <w:t>(фамилия, имя, отчество (последнее - при наличии), дата рождения)</w:t>
      </w:r>
    </w:p>
    <w:p w:rsidR="0053507A" w:rsidRPr="00B30D5F" w:rsidRDefault="0053507A" w:rsidP="0053507A">
      <w:pPr>
        <w:widowControl w:val="0"/>
        <w:rPr>
          <w:color w:val="000000"/>
          <w:lang w:bidi="ru-RU"/>
        </w:rPr>
      </w:pPr>
      <w:r w:rsidRPr="00B30D5F">
        <w:rPr>
          <w:color w:val="000000"/>
          <w:lang w:bidi="ru-RU"/>
        </w:rPr>
        <w:t>паспорт (свидетельство о рождении):</w:t>
      </w:r>
    </w:p>
    <w:p w:rsidR="0053507A" w:rsidRPr="00B30D5F" w:rsidRDefault="0053507A" w:rsidP="0053507A">
      <w:pPr>
        <w:widowControl w:val="0"/>
        <w:rPr>
          <w:color w:val="000000"/>
          <w:lang w:bidi="ru-RU"/>
        </w:rPr>
      </w:pPr>
      <w:r w:rsidRPr="00B30D5F">
        <w:rPr>
          <w:color w:val="000000"/>
          <w:lang w:bidi="ru-RU"/>
        </w:rPr>
        <w:lastRenderedPageBreak/>
        <w:t>серия</w:t>
      </w:r>
      <w:r w:rsidR="00BB0102" w:rsidRPr="00B30D5F">
        <w:rPr>
          <w:color w:val="000000"/>
          <w:lang w:bidi="ru-RU"/>
        </w:rPr>
        <w:t>__________</w:t>
      </w:r>
      <w:r w:rsidRPr="00B30D5F">
        <w:rPr>
          <w:color w:val="000000"/>
          <w:lang w:bidi="ru-RU"/>
        </w:rPr>
        <w:t>№</w:t>
      </w:r>
      <w:r w:rsidR="00BB0102" w:rsidRPr="00B30D5F">
        <w:rPr>
          <w:color w:val="000000"/>
          <w:lang w:bidi="ru-RU"/>
        </w:rPr>
        <w:t>________________________</w:t>
      </w:r>
      <w:r w:rsidRPr="00B30D5F">
        <w:rPr>
          <w:color w:val="000000"/>
          <w:lang w:bidi="ru-RU"/>
        </w:rPr>
        <w:t>,</w:t>
      </w:r>
    </w:p>
    <w:p w:rsidR="00BB0102" w:rsidRPr="00B30D5F" w:rsidRDefault="0053507A" w:rsidP="0053507A">
      <w:pPr>
        <w:widowControl w:val="0"/>
        <w:tabs>
          <w:tab w:val="left" w:leader="underscore" w:pos="8747"/>
        </w:tabs>
        <w:spacing w:after="180"/>
        <w:rPr>
          <w:color w:val="000000"/>
          <w:lang w:bidi="ru-RU"/>
        </w:rPr>
      </w:pPr>
      <w:r w:rsidRPr="00B30D5F">
        <w:rPr>
          <w:color w:val="000000"/>
          <w:lang w:bidi="ru-RU"/>
        </w:rPr>
        <w:t>выданный(-</w:t>
      </w:r>
      <w:proofErr w:type="gramStart"/>
      <w:r w:rsidRPr="00B30D5F">
        <w:rPr>
          <w:color w:val="000000"/>
          <w:lang w:bidi="ru-RU"/>
        </w:rPr>
        <w:t>ое)</w:t>
      </w:r>
      <w:r w:rsidR="00BB0102" w:rsidRPr="00B30D5F">
        <w:rPr>
          <w:color w:val="000000"/>
          <w:lang w:bidi="ru-RU"/>
        </w:rPr>
        <w:t>_</w:t>
      </w:r>
      <w:proofErr w:type="gramEnd"/>
      <w:r w:rsidR="00BB0102" w:rsidRPr="00B30D5F">
        <w:rPr>
          <w:color w:val="000000"/>
          <w:lang w:bidi="ru-RU"/>
        </w:rPr>
        <w:t>___________________________________________________________</w:t>
      </w:r>
      <w:r w:rsidRPr="00B30D5F">
        <w:rPr>
          <w:color w:val="000000"/>
          <w:lang w:bidi="ru-RU"/>
        </w:rPr>
        <w:t xml:space="preserve">г., </w:t>
      </w:r>
    </w:p>
    <w:p w:rsidR="0053507A" w:rsidRPr="00B30D5F" w:rsidRDefault="0053507A" w:rsidP="0053507A">
      <w:pPr>
        <w:widowControl w:val="0"/>
        <w:tabs>
          <w:tab w:val="left" w:leader="underscore" w:pos="8747"/>
        </w:tabs>
        <w:spacing w:after="180"/>
        <w:rPr>
          <w:color w:val="000000"/>
          <w:lang w:bidi="ru-RU"/>
        </w:rPr>
      </w:pPr>
      <w:r w:rsidRPr="00B30D5F">
        <w:rPr>
          <w:color w:val="000000"/>
          <w:lang w:bidi="ru-RU"/>
        </w:rPr>
        <w:t xml:space="preserve">зарегистрирован(а) по </w:t>
      </w:r>
      <w:proofErr w:type="gramStart"/>
      <w:r w:rsidR="00BB0102" w:rsidRPr="00B30D5F">
        <w:rPr>
          <w:color w:val="000000"/>
          <w:lang w:bidi="ru-RU"/>
        </w:rPr>
        <w:t>адресу:_</w:t>
      </w:r>
      <w:proofErr w:type="gramEnd"/>
      <w:r w:rsidR="00BB0102" w:rsidRPr="00B30D5F">
        <w:rPr>
          <w:color w:val="000000"/>
          <w:lang w:bidi="ru-RU"/>
        </w:rPr>
        <w:t>________________________________________________</w:t>
      </w:r>
    </w:p>
    <w:p w:rsidR="0053507A" w:rsidRPr="00B30D5F" w:rsidRDefault="0053507A" w:rsidP="0053507A">
      <w:pPr>
        <w:widowControl w:val="0"/>
        <w:tabs>
          <w:tab w:val="left" w:leader="underscore" w:pos="200"/>
          <w:tab w:val="left" w:leader="underscore" w:pos="8747"/>
        </w:tabs>
        <w:rPr>
          <w:b/>
          <w:bCs/>
          <w:color w:val="000000"/>
          <w:lang w:bidi="ru-RU"/>
        </w:rPr>
      </w:pPr>
      <w:r w:rsidRPr="00B30D5F">
        <w:rPr>
          <w:b/>
          <w:bCs/>
          <w:color w:val="000000"/>
          <w:lang w:bidi="ru-RU"/>
        </w:rPr>
        <w:tab/>
      </w:r>
      <w:r w:rsidRPr="00B30D5F">
        <w:rPr>
          <w:b/>
          <w:bCs/>
          <w:color w:val="000000"/>
          <w:lang w:bidi="ru-RU"/>
        </w:rPr>
        <w:tab/>
      </w:r>
      <w:r w:rsidR="00BB0102" w:rsidRPr="00B30D5F">
        <w:rPr>
          <w:b/>
          <w:bCs/>
          <w:color w:val="000000"/>
          <w:lang w:bidi="ru-RU"/>
        </w:rPr>
        <w:t>______________________,</w:t>
      </w:r>
    </w:p>
    <w:p w:rsidR="0053507A" w:rsidRPr="00B30D5F" w:rsidRDefault="0053507A" w:rsidP="0053507A">
      <w:pPr>
        <w:widowControl w:val="0"/>
        <w:spacing w:line="218" w:lineRule="auto"/>
        <w:ind w:left="1500"/>
        <w:rPr>
          <w:color w:val="000000"/>
          <w:lang w:bidi="ru-RU"/>
        </w:rPr>
      </w:pPr>
      <w:r w:rsidRPr="00B30D5F">
        <w:rPr>
          <w:color w:val="000000"/>
          <w:lang w:bidi="ru-RU"/>
        </w:rPr>
        <w:t>(адрес регистрации по месту жительства, дата регистрации)</w:t>
      </w:r>
    </w:p>
    <w:p w:rsidR="0053507A" w:rsidRPr="00B30D5F" w:rsidRDefault="00BB0102" w:rsidP="00BB0102">
      <w:pPr>
        <w:pStyle w:val="a6"/>
        <w:widowControl w:val="0"/>
        <w:numPr>
          <w:ilvl w:val="0"/>
          <w:numId w:val="32"/>
        </w:numPr>
        <w:spacing w:line="223" w:lineRule="auto"/>
        <w:rPr>
          <w:color w:val="000000"/>
          <w:lang w:bidi="ru-RU"/>
        </w:rPr>
      </w:pPr>
      <w:r w:rsidRPr="00B30D5F">
        <w:rPr>
          <w:color w:val="000000"/>
          <w:lang w:bidi="ru-RU"/>
        </w:rPr>
        <w:t>_________________________________________________________________________________,</w:t>
      </w:r>
      <w:r w:rsidR="0053507A" w:rsidRPr="00B30D5F">
        <w:rPr>
          <w:color w:val="000000"/>
          <w:lang w:bidi="ru-RU"/>
        </w:rPr>
        <w:t xml:space="preserve"> (фамилия, имя, отчество (последнее - при наличии), дата рождения)</w:t>
      </w:r>
    </w:p>
    <w:p w:rsidR="00BB0102" w:rsidRPr="00B30D5F" w:rsidRDefault="00BB0102" w:rsidP="00BB0102">
      <w:pPr>
        <w:widowControl w:val="0"/>
        <w:rPr>
          <w:color w:val="000000"/>
          <w:lang w:bidi="ru-RU"/>
        </w:rPr>
      </w:pPr>
      <w:r w:rsidRPr="00B30D5F">
        <w:rPr>
          <w:color w:val="000000"/>
          <w:lang w:bidi="ru-RU"/>
        </w:rPr>
        <w:t>паспорт (свидетельство о рождении):</w:t>
      </w:r>
    </w:p>
    <w:p w:rsidR="00BB0102" w:rsidRPr="00B30D5F" w:rsidRDefault="00BB0102" w:rsidP="00BB0102">
      <w:pPr>
        <w:widowControl w:val="0"/>
        <w:rPr>
          <w:color w:val="000000"/>
          <w:lang w:bidi="ru-RU"/>
        </w:rPr>
      </w:pPr>
      <w:r w:rsidRPr="00B30D5F">
        <w:rPr>
          <w:color w:val="000000"/>
          <w:lang w:bidi="ru-RU"/>
        </w:rPr>
        <w:t>серия__________№________________________,</w:t>
      </w:r>
    </w:p>
    <w:p w:rsidR="00BB0102" w:rsidRPr="00B30D5F" w:rsidRDefault="00BB0102" w:rsidP="00BB0102">
      <w:pPr>
        <w:widowControl w:val="0"/>
        <w:tabs>
          <w:tab w:val="left" w:leader="underscore" w:pos="8747"/>
        </w:tabs>
        <w:spacing w:after="180"/>
        <w:rPr>
          <w:color w:val="000000"/>
          <w:lang w:bidi="ru-RU"/>
        </w:rPr>
      </w:pPr>
      <w:r w:rsidRPr="00B30D5F">
        <w:rPr>
          <w:color w:val="000000"/>
          <w:lang w:bidi="ru-RU"/>
        </w:rPr>
        <w:t>выданный(-</w:t>
      </w:r>
      <w:proofErr w:type="gramStart"/>
      <w:r w:rsidRPr="00B30D5F">
        <w:rPr>
          <w:color w:val="000000"/>
          <w:lang w:bidi="ru-RU"/>
        </w:rPr>
        <w:t>ое)г.</w:t>
      </w:r>
      <w:proofErr w:type="gramEnd"/>
      <w:r w:rsidRPr="00B30D5F">
        <w:rPr>
          <w:color w:val="000000"/>
          <w:lang w:bidi="ru-RU"/>
        </w:rPr>
        <w:t xml:space="preserve">____________________________________________________________, </w:t>
      </w:r>
    </w:p>
    <w:p w:rsidR="00BB0102" w:rsidRPr="00B30D5F" w:rsidRDefault="00BB0102" w:rsidP="00BB0102">
      <w:pPr>
        <w:widowControl w:val="0"/>
        <w:tabs>
          <w:tab w:val="left" w:leader="underscore" w:pos="8747"/>
        </w:tabs>
        <w:spacing w:after="180"/>
        <w:rPr>
          <w:color w:val="000000"/>
          <w:lang w:bidi="ru-RU"/>
        </w:rPr>
      </w:pPr>
      <w:r w:rsidRPr="00B30D5F">
        <w:rPr>
          <w:color w:val="000000"/>
          <w:lang w:bidi="ru-RU"/>
        </w:rPr>
        <w:t xml:space="preserve">зарегистрирован(а) по </w:t>
      </w:r>
      <w:proofErr w:type="gramStart"/>
      <w:r w:rsidRPr="00B30D5F">
        <w:rPr>
          <w:color w:val="000000"/>
          <w:lang w:bidi="ru-RU"/>
        </w:rPr>
        <w:t>адресу:_</w:t>
      </w:r>
      <w:proofErr w:type="gramEnd"/>
      <w:r w:rsidRPr="00B30D5F">
        <w:rPr>
          <w:color w:val="000000"/>
          <w:lang w:bidi="ru-RU"/>
        </w:rPr>
        <w:t>_______________________</w:t>
      </w:r>
      <w:r w:rsidR="00061378" w:rsidRPr="00B30D5F">
        <w:rPr>
          <w:color w:val="000000"/>
          <w:lang w:bidi="ru-RU"/>
        </w:rPr>
        <w:t>_______________</w:t>
      </w:r>
      <w:r w:rsidRPr="00B30D5F">
        <w:rPr>
          <w:color w:val="000000"/>
          <w:lang w:bidi="ru-RU"/>
        </w:rPr>
        <w:t>__________</w:t>
      </w:r>
    </w:p>
    <w:p w:rsidR="00BB0102" w:rsidRPr="00B30D5F" w:rsidRDefault="00BB0102" w:rsidP="00BB0102">
      <w:pPr>
        <w:widowControl w:val="0"/>
        <w:tabs>
          <w:tab w:val="left" w:leader="underscore" w:pos="200"/>
          <w:tab w:val="left" w:leader="underscore" w:pos="8747"/>
        </w:tabs>
        <w:rPr>
          <w:b/>
          <w:bCs/>
          <w:color w:val="000000"/>
          <w:lang w:bidi="ru-RU"/>
        </w:rPr>
      </w:pPr>
      <w:r w:rsidRPr="00B30D5F">
        <w:rPr>
          <w:b/>
          <w:bCs/>
          <w:color w:val="000000"/>
          <w:lang w:bidi="ru-RU"/>
        </w:rPr>
        <w:t>________________________________________________________________________________________________________________________________________________________________________________________________________________________,</w:t>
      </w:r>
    </w:p>
    <w:p w:rsidR="0053507A" w:rsidRPr="00B30D5F" w:rsidRDefault="0053507A" w:rsidP="00BB0102">
      <w:pPr>
        <w:widowControl w:val="0"/>
        <w:spacing w:line="293" w:lineRule="auto"/>
        <w:ind w:firstLine="708"/>
        <w:rPr>
          <w:color w:val="000000"/>
          <w:lang w:bidi="ru-RU"/>
        </w:rPr>
      </w:pPr>
      <w:r w:rsidRPr="00B30D5F">
        <w:rPr>
          <w:color w:val="000000"/>
          <w:lang w:bidi="ru-RU"/>
        </w:rPr>
        <w:t>(фамилия, имя, отчество (последнее - при наличии), дата рождения)</w:t>
      </w:r>
    </w:p>
    <w:p w:rsidR="0053507A" w:rsidRPr="00B30D5F" w:rsidRDefault="0053507A" w:rsidP="0053507A">
      <w:pPr>
        <w:widowControl w:val="0"/>
        <w:rPr>
          <w:color w:val="000000"/>
          <w:lang w:bidi="ru-RU"/>
        </w:rPr>
      </w:pPr>
      <w:r w:rsidRPr="00B30D5F">
        <w:rPr>
          <w:color w:val="000000"/>
          <w:lang w:bidi="ru-RU"/>
        </w:rPr>
        <w:t>паспорт (свидетельство о рождении</w:t>
      </w:r>
      <w:r w:rsidR="00BB0102" w:rsidRPr="00B30D5F">
        <w:rPr>
          <w:color w:val="000000"/>
          <w:lang w:bidi="ru-RU"/>
        </w:rPr>
        <w:t>)</w:t>
      </w:r>
      <w:r w:rsidRPr="00B30D5F">
        <w:rPr>
          <w:color w:val="000000"/>
          <w:lang w:bidi="ru-RU"/>
        </w:rPr>
        <w:t>:</w:t>
      </w:r>
    </w:p>
    <w:p w:rsidR="00BB0102" w:rsidRPr="00B30D5F" w:rsidRDefault="00BB0102" w:rsidP="00BB0102">
      <w:pPr>
        <w:widowControl w:val="0"/>
        <w:rPr>
          <w:color w:val="000000"/>
          <w:lang w:bidi="ru-RU"/>
        </w:rPr>
      </w:pPr>
      <w:r w:rsidRPr="00B30D5F">
        <w:rPr>
          <w:color w:val="000000"/>
          <w:lang w:bidi="ru-RU"/>
        </w:rPr>
        <w:t>серия__________№________________________,</w:t>
      </w:r>
    </w:p>
    <w:p w:rsidR="00BB0102" w:rsidRPr="00B30D5F" w:rsidRDefault="00BB0102" w:rsidP="00BB0102">
      <w:pPr>
        <w:widowControl w:val="0"/>
        <w:tabs>
          <w:tab w:val="left" w:leader="underscore" w:pos="8747"/>
        </w:tabs>
        <w:spacing w:after="180"/>
        <w:rPr>
          <w:color w:val="000000"/>
          <w:lang w:bidi="ru-RU"/>
        </w:rPr>
      </w:pPr>
      <w:r w:rsidRPr="00B30D5F">
        <w:rPr>
          <w:color w:val="000000"/>
          <w:lang w:bidi="ru-RU"/>
        </w:rPr>
        <w:t>выданный(-</w:t>
      </w:r>
      <w:proofErr w:type="spellStart"/>
      <w:proofErr w:type="gramStart"/>
      <w:r w:rsidRPr="00B30D5F">
        <w:rPr>
          <w:color w:val="000000"/>
          <w:lang w:bidi="ru-RU"/>
        </w:rPr>
        <w:t>ое</w:t>
      </w:r>
      <w:proofErr w:type="spellEnd"/>
      <w:r w:rsidRPr="00B30D5F">
        <w:rPr>
          <w:color w:val="000000"/>
          <w:lang w:bidi="ru-RU"/>
        </w:rPr>
        <w:t>)г.</w:t>
      </w:r>
      <w:proofErr w:type="gramEnd"/>
      <w:r w:rsidRPr="00B30D5F">
        <w:rPr>
          <w:color w:val="000000"/>
          <w:lang w:bidi="ru-RU"/>
        </w:rPr>
        <w:t>, зарегистрирован(а) по адресу:__________________________________</w:t>
      </w:r>
    </w:p>
    <w:p w:rsidR="00BB0102" w:rsidRPr="00B30D5F" w:rsidRDefault="00BB0102" w:rsidP="00BB0102">
      <w:pPr>
        <w:widowControl w:val="0"/>
        <w:tabs>
          <w:tab w:val="left" w:leader="underscore" w:pos="200"/>
          <w:tab w:val="left" w:leader="underscore" w:pos="8747"/>
        </w:tabs>
        <w:rPr>
          <w:b/>
          <w:bCs/>
          <w:color w:val="000000"/>
          <w:lang w:bidi="ru-RU"/>
        </w:rPr>
      </w:pPr>
      <w:r w:rsidRPr="00B30D5F">
        <w:rPr>
          <w:b/>
          <w:bCs/>
          <w:color w:val="000000"/>
          <w:lang w:bidi="ru-RU"/>
        </w:rPr>
        <w:t>________________________________________________________________________________________________________________________________________________________________________________________________________________________,</w:t>
      </w:r>
    </w:p>
    <w:p w:rsidR="0053507A" w:rsidRPr="00B30D5F" w:rsidRDefault="00BB0102" w:rsidP="00BB0102">
      <w:pPr>
        <w:widowControl w:val="0"/>
        <w:spacing w:line="283" w:lineRule="auto"/>
        <w:ind w:left="1500"/>
        <w:rPr>
          <w:color w:val="000000"/>
          <w:lang w:bidi="ru-RU"/>
        </w:rPr>
      </w:pPr>
      <w:r w:rsidRPr="00B30D5F">
        <w:rPr>
          <w:color w:val="000000"/>
          <w:lang w:bidi="ru-RU"/>
        </w:rPr>
        <w:t xml:space="preserve"> </w:t>
      </w:r>
      <w:r w:rsidR="0053507A" w:rsidRPr="00B30D5F">
        <w:rPr>
          <w:color w:val="000000"/>
          <w:lang w:bidi="ru-RU"/>
        </w:rPr>
        <w:t>(адрес регистрации по месту жительства, дата регистрации)</w:t>
      </w:r>
    </w:p>
    <w:p w:rsidR="00061378" w:rsidRPr="00B30D5F" w:rsidRDefault="0053507A" w:rsidP="00061378">
      <w:pPr>
        <w:widowControl w:val="0"/>
        <w:pBdr>
          <w:bottom w:val="single" w:sz="4" w:space="0" w:color="auto"/>
        </w:pBdr>
        <w:spacing w:after="300"/>
        <w:jc w:val="both"/>
        <w:rPr>
          <w:color w:val="000000"/>
          <w:lang w:bidi="ru-RU"/>
        </w:rPr>
      </w:pPr>
      <w:r w:rsidRPr="00B30D5F">
        <w:rPr>
          <w:color w:val="000000"/>
          <w:lang w:bidi="ru-RU"/>
        </w:rPr>
        <w:t>в Перечень жилых помещений, которые утрачены в результате обстрелов со стороны вооруженных формирований Украины (далее - Перечень), по</w:t>
      </w:r>
      <w:r w:rsidR="00061378" w:rsidRPr="00B30D5F">
        <w:rPr>
          <w:color w:val="000000"/>
          <w:lang w:bidi="ru-RU"/>
        </w:rPr>
        <w:t xml:space="preserve"> _______________________</w:t>
      </w:r>
    </w:p>
    <w:p w:rsidR="00061378" w:rsidRPr="00B30D5F" w:rsidRDefault="00061378" w:rsidP="00061378">
      <w:pPr>
        <w:widowControl w:val="0"/>
        <w:pBdr>
          <w:bottom w:val="single" w:sz="4" w:space="0" w:color="auto"/>
        </w:pBdr>
        <w:spacing w:after="300"/>
        <w:jc w:val="both"/>
        <w:rPr>
          <w:color w:val="000000"/>
          <w:lang w:bidi="ru-RU"/>
        </w:rPr>
      </w:pPr>
    </w:p>
    <w:p w:rsidR="0053507A" w:rsidRPr="00B30D5F" w:rsidRDefault="0053507A" w:rsidP="0053507A">
      <w:pPr>
        <w:widowControl w:val="0"/>
        <w:spacing w:line="288" w:lineRule="auto"/>
        <w:jc w:val="center"/>
        <w:rPr>
          <w:color w:val="000000"/>
          <w:lang w:bidi="ru-RU"/>
        </w:rPr>
      </w:pPr>
      <w:r w:rsidRPr="00B30D5F">
        <w:rPr>
          <w:color w:val="000000"/>
          <w:lang w:bidi="ru-RU"/>
        </w:rPr>
        <w:t>(наименование муниципального образования)</w:t>
      </w:r>
    </w:p>
    <w:p w:rsidR="0053507A" w:rsidRPr="00B30D5F" w:rsidRDefault="0053507A" w:rsidP="0053507A">
      <w:pPr>
        <w:widowControl w:val="0"/>
        <w:jc w:val="both"/>
        <w:rPr>
          <w:color w:val="000000"/>
          <w:lang w:bidi="ru-RU"/>
        </w:rPr>
      </w:pPr>
      <w:r w:rsidRPr="00B30D5F">
        <w:rPr>
          <w:color w:val="000000"/>
          <w:lang w:bidi="ru-RU"/>
        </w:rPr>
        <w:t>и предоставить меру социальной поддержки в виде выплаты денежных средств на приобретение или строительство жилого помещения</w:t>
      </w:r>
      <w:r w:rsidR="00061378" w:rsidRPr="00B30D5F">
        <w:rPr>
          <w:color w:val="000000"/>
          <w:lang w:bidi="ru-RU"/>
        </w:rPr>
        <w:t xml:space="preserve"> или на капитальный ремонт</w:t>
      </w:r>
      <w:r w:rsidRPr="00B30D5F">
        <w:rPr>
          <w:color w:val="000000"/>
          <w:lang w:bidi="ru-RU"/>
        </w:rPr>
        <w:t>.</w:t>
      </w:r>
    </w:p>
    <w:p w:rsidR="0053507A" w:rsidRPr="00B30D5F" w:rsidRDefault="0053507A" w:rsidP="0053507A">
      <w:pPr>
        <w:widowControl w:val="0"/>
        <w:ind w:firstLine="660"/>
        <w:jc w:val="both"/>
        <w:rPr>
          <w:color w:val="000000"/>
          <w:lang w:bidi="ru-RU"/>
        </w:rPr>
      </w:pPr>
      <w:r w:rsidRPr="00B30D5F">
        <w:rPr>
          <w:color w:val="000000"/>
          <w:lang w:bidi="ru-RU"/>
        </w:rPr>
        <w:t>Собственники с заявлением согласны (заполняется собственником/ собственниками доли поврежденного жилого помещения/гражданами, у которых поврежденные жилые помещения находятся в общей совместной собственности):</w:t>
      </w:r>
    </w:p>
    <w:p w:rsidR="00061378" w:rsidRPr="00B30D5F" w:rsidRDefault="00061378" w:rsidP="00061378">
      <w:pPr>
        <w:pStyle w:val="a6"/>
        <w:widowControl w:val="0"/>
        <w:numPr>
          <w:ilvl w:val="0"/>
          <w:numId w:val="27"/>
        </w:numPr>
        <w:jc w:val="both"/>
        <w:rPr>
          <w:color w:val="000000"/>
          <w:lang w:bidi="ru-RU"/>
        </w:rPr>
      </w:pPr>
      <w:r w:rsidRPr="00B30D5F">
        <w:rPr>
          <w:color w:val="000000"/>
          <w:lang w:bidi="ru-RU"/>
        </w:rPr>
        <w:t>_________________________________________    _______________;</w:t>
      </w:r>
    </w:p>
    <w:p w:rsidR="00061378" w:rsidRPr="00B30D5F" w:rsidRDefault="00061378" w:rsidP="00061378">
      <w:pPr>
        <w:tabs>
          <w:tab w:val="left" w:pos="2520"/>
          <w:tab w:val="left" w:pos="7545"/>
        </w:tabs>
        <w:rPr>
          <w:lang w:bidi="ru-RU"/>
        </w:rPr>
      </w:pPr>
      <w:r w:rsidRPr="00B30D5F">
        <w:rPr>
          <w:lang w:bidi="ru-RU"/>
        </w:rPr>
        <w:t xml:space="preserve">                         (фамилия, имя, отчество (последнее - при наличии</w:t>
      </w:r>
      <w:proofErr w:type="gramStart"/>
      <w:r w:rsidRPr="00B30D5F">
        <w:rPr>
          <w:lang w:bidi="ru-RU"/>
        </w:rPr>
        <w:t>))</w:t>
      </w:r>
      <w:r w:rsidRPr="00B30D5F">
        <w:rPr>
          <w:lang w:bidi="ru-RU"/>
        </w:rPr>
        <w:tab/>
      </w:r>
      <w:proofErr w:type="gramEnd"/>
      <w:r w:rsidRPr="00B30D5F">
        <w:rPr>
          <w:lang w:bidi="ru-RU"/>
        </w:rPr>
        <w:t>(подпись)</w:t>
      </w:r>
    </w:p>
    <w:p w:rsidR="00061378" w:rsidRPr="00B30D5F" w:rsidRDefault="00061378" w:rsidP="00061378">
      <w:pPr>
        <w:pStyle w:val="a6"/>
        <w:widowControl w:val="0"/>
        <w:numPr>
          <w:ilvl w:val="0"/>
          <w:numId w:val="27"/>
        </w:numPr>
        <w:jc w:val="both"/>
        <w:rPr>
          <w:color w:val="000000"/>
          <w:lang w:bidi="ru-RU"/>
        </w:rPr>
      </w:pPr>
      <w:bookmarkStart w:id="41" w:name="bookmark67"/>
      <w:bookmarkEnd w:id="41"/>
      <w:r w:rsidRPr="00B30D5F">
        <w:rPr>
          <w:color w:val="000000"/>
          <w:lang w:bidi="ru-RU"/>
        </w:rPr>
        <w:t>_________________________________________    _______________;</w:t>
      </w:r>
    </w:p>
    <w:p w:rsidR="00061378" w:rsidRPr="00B30D5F" w:rsidRDefault="00061378" w:rsidP="00061378">
      <w:pPr>
        <w:tabs>
          <w:tab w:val="left" w:pos="2520"/>
          <w:tab w:val="left" w:pos="7545"/>
        </w:tabs>
        <w:rPr>
          <w:lang w:bidi="ru-RU"/>
        </w:rPr>
      </w:pPr>
      <w:r w:rsidRPr="00B30D5F">
        <w:rPr>
          <w:lang w:bidi="ru-RU"/>
        </w:rPr>
        <w:t xml:space="preserve">                         (фамилия, имя, отчество (последнее - при наличии</w:t>
      </w:r>
      <w:proofErr w:type="gramStart"/>
      <w:r w:rsidRPr="00B30D5F">
        <w:rPr>
          <w:lang w:bidi="ru-RU"/>
        </w:rPr>
        <w:t>))</w:t>
      </w:r>
      <w:r w:rsidRPr="00B30D5F">
        <w:rPr>
          <w:lang w:bidi="ru-RU"/>
        </w:rPr>
        <w:tab/>
      </w:r>
      <w:proofErr w:type="gramEnd"/>
      <w:r w:rsidRPr="00B30D5F">
        <w:rPr>
          <w:lang w:bidi="ru-RU"/>
        </w:rPr>
        <w:t>(подпись)</w:t>
      </w:r>
    </w:p>
    <w:p w:rsidR="00061378" w:rsidRPr="00B30D5F" w:rsidRDefault="00061378" w:rsidP="00061378">
      <w:pPr>
        <w:tabs>
          <w:tab w:val="left" w:pos="2520"/>
          <w:tab w:val="left" w:pos="7545"/>
        </w:tabs>
        <w:rPr>
          <w:lang w:bidi="ru-RU"/>
        </w:rPr>
      </w:pPr>
      <w:r w:rsidRPr="00B30D5F">
        <w:rPr>
          <w:lang w:bidi="ru-RU"/>
        </w:rPr>
        <w:t xml:space="preserve">                       _____________________________________________    _________________;</w:t>
      </w:r>
    </w:p>
    <w:p w:rsidR="00061378" w:rsidRPr="00B30D5F" w:rsidRDefault="00061378" w:rsidP="00061378">
      <w:pPr>
        <w:tabs>
          <w:tab w:val="left" w:pos="2520"/>
          <w:tab w:val="left" w:pos="7545"/>
        </w:tabs>
        <w:rPr>
          <w:lang w:bidi="ru-RU"/>
        </w:rPr>
      </w:pPr>
      <w:r w:rsidRPr="00B30D5F">
        <w:rPr>
          <w:lang w:bidi="ru-RU"/>
        </w:rPr>
        <w:t xml:space="preserve">                         (фамилия, имя, отчество (последнее - при наличии</w:t>
      </w:r>
      <w:proofErr w:type="gramStart"/>
      <w:r w:rsidRPr="00B30D5F">
        <w:rPr>
          <w:lang w:bidi="ru-RU"/>
        </w:rPr>
        <w:t>))</w:t>
      </w:r>
      <w:r w:rsidRPr="00B30D5F">
        <w:rPr>
          <w:lang w:bidi="ru-RU"/>
        </w:rPr>
        <w:tab/>
      </w:r>
      <w:proofErr w:type="gramEnd"/>
      <w:r w:rsidRPr="00B30D5F">
        <w:rPr>
          <w:lang w:bidi="ru-RU"/>
        </w:rPr>
        <w:t>(подпись)</w:t>
      </w:r>
    </w:p>
    <w:p w:rsidR="00061378" w:rsidRPr="00B30D5F" w:rsidRDefault="00061378" w:rsidP="00061378">
      <w:pPr>
        <w:tabs>
          <w:tab w:val="left" w:pos="2520"/>
          <w:tab w:val="left" w:pos="7545"/>
        </w:tabs>
        <w:rPr>
          <w:lang w:bidi="ru-RU"/>
        </w:rPr>
      </w:pPr>
    </w:p>
    <w:p w:rsidR="00061378" w:rsidRPr="00B30D5F" w:rsidRDefault="00061378" w:rsidP="00061378">
      <w:pPr>
        <w:tabs>
          <w:tab w:val="left" w:pos="2520"/>
          <w:tab w:val="left" w:pos="7545"/>
        </w:tabs>
        <w:rPr>
          <w:lang w:bidi="ru-RU"/>
        </w:rPr>
      </w:pPr>
    </w:p>
    <w:p w:rsidR="00061378" w:rsidRPr="00B30D5F" w:rsidRDefault="00061378" w:rsidP="00061378">
      <w:pPr>
        <w:tabs>
          <w:tab w:val="left" w:pos="2520"/>
          <w:tab w:val="left" w:pos="7545"/>
        </w:tabs>
        <w:rPr>
          <w:lang w:bidi="ru-RU"/>
        </w:rPr>
      </w:pPr>
    </w:p>
    <w:p w:rsidR="0053507A" w:rsidRPr="00B30D5F" w:rsidRDefault="0053507A" w:rsidP="00005E8D">
      <w:pPr>
        <w:widowControl w:val="0"/>
        <w:tabs>
          <w:tab w:val="left" w:leader="underscore" w:pos="8695"/>
        </w:tabs>
        <w:ind w:firstLine="400"/>
        <w:jc w:val="both"/>
        <w:rPr>
          <w:color w:val="000000"/>
          <w:lang w:bidi="ru-RU"/>
        </w:rPr>
      </w:pPr>
      <w:r w:rsidRPr="00B30D5F">
        <w:rPr>
          <w:color w:val="000000"/>
          <w:lang w:bidi="ru-RU"/>
        </w:rPr>
        <w:t>Уведомления о результатах рассмотрения настоящего заявле</w:t>
      </w:r>
      <w:r w:rsidR="00005E8D" w:rsidRPr="00B30D5F">
        <w:rPr>
          <w:color w:val="000000"/>
          <w:lang w:bidi="ru-RU"/>
        </w:rPr>
        <w:t xml:space="preserve">ния прошу направлять по </w:t>
      </w:r>
      <w:proofErr w:type="gramStart"/>
      <w:r w:rsidR="00005E8D" w:rsidRPr="00B30D5F">
        <w:rPr>
          <w:color w:val="000000"/>
          <w:lang w:bidi="ru-RU"/>
        </w:rPr>
        <w:t>адресу:_</w:t>
      </w:r>
      <w:proofErr w:type="gramEnd"/>
      <w:r w:rsidR="00005E8D" w:rsidRPr="00B30D5F">
        <w:rPr>
          <w:color w:val="000000"/>
          <w:lang w:bidi="ru-RU"/>
        </w:rPr>
        <w:t>________________________________________________________________</w:t>
      </w:r>
    </w:p>
    <w:p w:rsidR="00005E8D" w:rsidRPr="00B30D5F" w:rsidRDefault="00005E8D" w:rsidP="00005E8D">
      <w:pPr>
        <w:widowControl w:val="0"/>
        <w:tabs>
          <w:tab w:val="left" w:leader="underscore" w:pos="8695"/>
        </w:tabs>
        <w:jc w:val="both"/>
        <w:rPr>
          <w:color w:val="000000"/>
          <w:lang w:bidi="ru-RU"/>
        </w:rPr>
      </w:pPr>
      <w:r w:rsidRPr="00B30D5F">
        <w:rPr>
          <w:color w:val="000000"/>
          <w:lang w:bidi="ru-RU"/>
        </w:rPr>
        <w:t>__________________________________________________________________________.</w:t>
      </w:r>
    </w:p>
    <w:p w:rsidR="00005E8D" w:rsidRPr="00B30D5F" w:rsidRDefault="00005E8D" w:rsidP="0053507A">
      <w:pPr>
        <w:widowControl w:val="0"/>
        <w:ind w:firstLine="540"/>
        <w:jc w:val="both"/>
        <w:rPr>
          <w:color w:val="000000"/>
          <w:lang w:bidi="ru-RU"/>
        </w:rPr>
      </w:pPr>
    </w:p>
    <w:p w:rsidR="0053507A" w:rsidRPr="00B30D5F" w:rsidRDefault="0053507A" w:rsidP="0053507A">
      <w:pPr>
        <w:widowControl w:val="0"/>
        <w:ind w:firstLine="540"/>
        <w:jc w:val="both"/>
        <w:rPr>
          <w:color w:val="000000"/>
          <w:lang w:bidi="ru-RU"/>
        </w:rPr>
      </w:pPr>
      <w:r w:rsidRPr="00B30D5F">
        <w:rPr>
          <w:color w:val="000000"/>
          <w:lang w:bidi="ru-RU"/>
        </w:rPr>
        <w:t xml:space="preserve">Я и вышеуказанные совершеннолетние члены семьи даем согласие на обработку в соответствии со статьёй 9 Федерального закона от 27 июля 2006 года № 152-ФЗ «О персональных данных» на автоматизированную, а также без использования средств </w:t>
      </w:r>
      <w:r w:rsidRPr="00B30D5F">
        <w:rPr>
          <w:color w:val="000000"/>
          <w:lang w:bidi="ru-RU"/>
        </w:rPr>
        <w:lastRenderedPageBreak/>
        <w:t>автоматизации обработку представленных нами персональных данных, необходимых для предоставления выплаты, органами местного самоуправления муниципальных образований в Республике Крым, государственными органами Республики Крым и иными организациями, участвующими в предоставлении выплаты.</w:t>
      </w:r>
    </w:p>
    <w:p w:rsidR="0053507A" w:rsidRPr="00B30D5F" w:rsidRDefault="0053507A" w:rsidP="0053507A">
      <w:pPr>
        <w:widowControl w:val="0"/>
        <w:ind w:firstLine="540"/>
        <w:jc w:val="both"/>
        <w:rPr>
          <w:color w:val="000000"/>
          <w:lang w:bidi="ru-RU"/>
        </w:rPr>
      </w:pPr>
      <w:r w:rsidRPr="00B30D5F">
        <w:rPr>
          <w:color w:val="000000"/>
          <w:lang w:bidi="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3507A" w:rsidRPr="00B30D5F" w:rsidRDefault="0053507A" w:rsidP="0053507A">
      <w:pPr>
        <w:widowControl w:val="0"/>
        <w:ind w:firstLine="540"/>
        <w:jc w:val="both"/>
        <w:rPr>
          <w:color w:val="000000"/>
          <w:lang w:bidi="ru-RU"/>
        </w:rPr>
      </w:pPr>
      <w:r w:rsidRPr="00B30D5F">
        <w:rPr>
          <w:color w:val="000000"/>
          <w:lang w:bidi="ru-RU"/>
        </w:rPr>
        <w:t>Контактная информация:</w:t>
      </w:r>
    </w:p>
    <w:p w:rsidR="0053507A" w:rsidRPr="00B30D5F" w:rsidRDefault="00005E8D" w:rsidP="0053507A">
      <w:pPr>
        <w:widowControl w:val="0"/>
        <w:tabs>
          <w:tab w:val="left" w:leader="underscore" w:pos="8422"/>
          <w:tab w:val="left" w:leader="underscore" w:pos="8695"/>
        </w:tabs>
        <w:spacing w:after="60"/>
        <w:ind w:firstLine="540"/>
        <w:jc w:val="both"/>
        <w:rPr>
          <w:color w:val="000000"/>
          <w:lang w:bidi="ru-RU"/>
        </w:rPr>
      </w:pPr>
      <w:r w:rsidRPr="00B30D5F">
        <w:rPr>
          <w:color w:val="000000"/>
          <w:lang w:bidi="ru-RU"/>
        </w:rPr>
        <w:t>Адрес: ________________________________________________________________</w:t>
      </w:r>
    </w:p>
    <w:p w:rsidR="0053507A" w:rsidRPr="00B30D5F" w:rsidRDefault="00005E8D" w:rsidP="00005E8D">
      <w:pPr>
        <w:widowControl w:val="0"/>
        <w:spacing w:after="360"/>
        <w:jc w:val="both"/>
        <w:rPr>
          <w:color w:val="000000"/>
          <w:lang w:bidi="ru-RU"/>
        </w:rPr>
      </w:pPr>
      <w:r w:rsidRPr="00B30D5F">
        <w:rPr>
          <w:color w:val="000000"/>
          <w:lang w:bidi="ru-RU"/>
        </w:rPr>
        <w:t xml:space="preserve">        Н</w:t>
      </w:r>
      <w:r w:rsidR="0053507A" w:rsidRPr="00B30D5F">
        <w:rPr>
          <w:color w:val="000000"/>
          <w:lang w:bidi="ru-RU"/>
        </w:rPr>
        <w:t xml:space="preserve">омер телефонной </w:t>
      </w:r>
      <w:proofErr w:type="gramStart"/>
      <w:r w:rsidR="0053507A" w:rsidRPr="00B30D5F">
        <w:rPr>
          <w:color w:val="000000"/>
          <w:lang w:bidi="ru-RU"/>
        </w:rPr>
        <w:t>связи:</w:t>
      </w:r>
      <w:r w:rsidRPr="00B30D5F">
        <w:rPr>
          <w:color w:val="000000"/>
          <w:lang w:bidi="ru-RU"/>
        </w:rPr>
        <w:t>_</w:t>
      </w:r>
      <w:proofErr w:type="gramEnd"/>
      <w:r w:rsidRPr="00B30D5F">
        <w:rPr>
          <w:color w:val="000000"/>
          <w:lang w:bidi="ru-RU"/>
        </w:rPr>
        <w:t>________________________________________________</w:t>
      </w:r>
    </w:p>
    <w:p w:rsidR="0053507A" w:rsidRPr="00B30D5F" w:rsidRDefault="0053507A" w:rsidP="0053507A">
      <w:pPr>
        <w:widowControl w:val="0"/>
        <w:spacing w:after="300"/>
        <w:ind w:firstLine="540"/>
        <w:jc w:val="both"/>
        <w:rPr>
          <w:color w:val="000000"/>
          <w:lang w:bidi="ru-RU"/>
        </w:rPr>
      </w:pPr>
      <w:r w:rsidRPr="00B30D5F">
        <w:rPr>
          <w:color w:val="000000"/>
          <w:lang w:bidi="ru-RU"/>
        </w:rPr>
        <w:t>Приложение:</w:t>
      </w:r>
    </w:p>
    <w:p w:rsidR="0053507A" w:rsidRPr="00B30D5F" w:rsidRDefault="0053507A" w:rsidP="0053507A">
      <w:pPr>
        <w:widowControl w:val="0"/>
        <w:spacing w:after="60"/>
        <w:ind w:firstLine="540"/>
        <w:jc w:val="both"/>
        <w:rPr>
          <w:color w:val="000000"/>
          <w:lang w:bidi="ru-RU"/>
        </w:rPr>
      </w:pPr>
      <w:r w:rsidRPr="00B30D5F">
        <w:rPr>
          <w:color w:val="000000"/>
          <w:lang w:bidi="ru-RU"/>
        </w:rPr>
        <w:t xml:space="preserve">Подтверждаем, что я и члены моей семьи ознакомлены с Порядком </w:t>
      </w:r>
      <w:r w:rsidR="00005E8D" w:rsidRPr="00B30D5F">
        <w:rPr>
          <w:color w:val="000000"/>
          <w:lang w:bidi="ru-RU"/>
        </w:rPr>
        <w:t xml:space="preserve">предоставления выплат гражданам, жилые помещения которых утрачены и (или) повреждены в результате обстрелов со стороны вооруженных формирований Украины </w:t>
      </w:r>
      <w:r w:rsidRPr="00B30D5F">
        <w:rPr>
          <w:color w:val="000000"/>
          <w:lang w:bidi="ru-RU"/>
        </w:rPr>
        <w:t>и обязуемся их выполнять:</w:t>
      </w:r>
    </w:p>
    <w:p w:rsidR="00005E8D" w:rsidRPr="00B30D5F" w:rsidRDefault="00005E8D" w:rsidP="00005E8D">
      <w:pPr>
        <w:pStyle w:val="a6"/>
        <w:widowControl w:val="0"/>
        <w:jc w:val="both"/>
        <w:rPr>
          <w:color w:val="000000"/>
          <w:lang w:bidi="ru-RU"/>
        </w:rPr>
      </w:pPr>
      <w:r w:rsidRPr="00B30D5F">
        <w:rPr>
          <w:color w:val="000000"/>
          <w:lang w:bidi="ru-RU"/>
        </w:rPr>
        <w:t xml:space="preserve">           _________________________________________    _______________;</w:t>
      </w:r>
    </w:p>
    <w:p w:rsidR="00005E8D" w:rsidRPr="00B30D5F" w:rsidRDefault="00005E8D" w:rsidP="00005E8D">
      <w:pPr>
        <w:tabs>
          <w:tab w:val="left" w:pos="2520"/>
          <w:tab w:val="left" w:pos="7545"/>
        </w:tabs>
        <w:rPr>
          <w:lang w:bidi="ru-RU"/>
        </w:rPr>
      </w:pPr>
      <w:r w:rsidRPr="00B30D5F">
        <w:rPr>
          <w:lang w:bidi="ru-RU"/>
        </w:rPr>
        <w:t xml:space="preserve">                         (фамилия, имя, отчество (последнее - при наличии</w:t>
      </w:r>
      <w:proofErr w:type="gramStart"/>
      <w:r w:rsidRPr="00B30D5F">
        <w:rPr>
          <w:lang w:bidi="ru-RU"/>
        </w:rPr>
        <w:t>))</w:t>
      </w:r>
      <w:r w:rsidRPr="00B30D5F">
        <w:rPr>
          <w:lang w:bidi="ru-RU"/>
        </w:rPr>
        <w:tab/>
      </w:r>
      <w:proofErr w:type="gramEnd"/>
      <w:r w:rsidRPr="00B30D5F">
        <w:rPr>
          <w:lang w:bidi="ru-RU"/>
        </w:rPr>
        <w:t>(подпись)</w:t>
      </w:r>
    </w:p>
    <w:p w:rsidR="00005E8D" w:rsidRPr="00B30D5F" w:rsidRDefault="00005E8D" w:rsidP="00005E8D">
      <w:pPr>
        <w:pStyle w:val="a6"/>
        <w:widowControl w:val="0"/>
        <w:jc w:val="both"/>
        <w:rPr>
          <w:color w:val="000000"/>
          <w:lang w:bidi="ru-RU"/>
        </w:rPr>
      </w:pPr>
      <w:r w:rsidRPr="00B30D5F">
        <w:rPr>
          <w:color w:val="000000"/>
          <w:lang w:bidi="ru-RU"/>
        </w:rPr>
        <w:t xml:space="preserve">           _________________________________________    _______________;</w:t>
      </w:r>
    </w:p>
    <w:p w:rsidR="00005E8D" w:rsidRPr="00B30D5F" w:rsidRDefault="00005E8D" w:rsidP="00005E8D">
      <w:pPr>
        <w:tabs>
          <w:tab w:val="left" w:pos="2520"/>
          <w:tab w:val="left" w:pos="7545"/>
        </w:tabs>
        <w:rPr>
          <w:lang w:bidi="ru-RU"/>
        </w:rPr>
      </w:pPr>
      <w:r w:rsidRPr="00B30D5F">
        <w:rPr>
          <w:lang w:bidi="ru-RU"/>
        </w:rPr>
        <w:t xml:space="preserve">                         (фамилия, имя, отчество (последнее - при наличии</w:t>
      </w:r>
      <w:proofErr w:type="gramStart"/>
      <w:r w:rsidRPr="00B30D5F">
        <w:rPr>
          <w:lang w:bidi="ru-RU"/>
        </w:rPr>
        <w:t>))</w:t>
      </w:r>
      <w:r w:rsidRPr="00B30D5F">
        <w:rPr>
          <w:lang w:bidi="ru-RU"/>
        </w:rPr>
        <w:tab/>
      </w:r>
      <w:proofErr w:type="gramEnd"/>
      <w:r w:rsidRPr="00B30D5F">
        <w:rPr>
          <w:lang w:bidi="ru-RU"/>
        </w:rPr>
        <w:t>(подпись)</w:t>
      </w:r>
    </w:p>
    <w:p w:rsidR="00005E8D" w:rsidRPr="00B30D5F" w:rsidRDefault="00005E8D" w:rsidP="00005E8D">
      <w:pPr>
        <w:tabs>
          <w:tab w:val="left" w:pos="2520"/>
          <w:tab w:val="left" w:pos="7545"/>
        </w:tabs>
        <w:rPr>
          <w:lang w:bidi="ru-RU"/>
        </w:rPr>
      </w:pPr>
      <w:r w:rsidRPr="00B30D5F">
        <w:rPr>
          <w:lang w:bidi="ru-RU"/>
        </w:rPr>
        <w:t xml:space="preserve">                        _____________________________________________  _________________;</w:t>
      </w:r>
    </w:p>
    <w:p w:rsidR="00005E8D" w:rsidRPr="00B30D5F" w:rsidRDefault="00005E8D" w:rsidP="00005E8D">
      <w:pPr>
        <w:tabs>
          <w:tab w:val="left" w:pos="2520"/>
          <w:tab w:val="left" w:pos="7545"/>
        </w:tabs>
        <w:rPr>
          <w:lang w:bidi="ru-RU"/>
        </w:rPr>
      </w:pPr>
      <w:r w:rsidRPr="00B30D5F">
        <w:rPr>
          <w:lang w:bidi="ru-RU"/>
        </w:rPr>
        <w:t xml:space="preserve">                         (фамилия, имя, отчество (последнее - при наличии</w:t>
      </w:r>
      <w:proofErr w:type="gramStart"/>
      <w:r w:rsidRPr="00B30D5F">
        <w:rPr>
          <w:lang w:bidi="ru-RU"/>
        </w:rPr>
        <w:t>))</w:t>
      </w:r>
      <w:r w:rsidRPr="00B30D5F">
        <w:rPr>
          <w:lang w:bidi="ru-RU"/>
        </w:rPr>
        <w:tab/>
      </w:r>
      <w:proofErr w:type="gramEnd"/>
      <w:r w:rsidRPr="00B30D5F">
        <w:rPr>
          <w:lang w:bidi="ru-RU"/>
        </w:rPr>
        <w:t>(подпись)</w:t>
      </w:r>
    </w:p>
    <w:p w:rsidR="0053507A" w:rsidRPr="00B30D5F" w:rsidRDefault="0053507A" w:rsidP="0053507A">
      <w:pPr>
        <w:widowControl w:val="0"/>
        <w:spacing w:after="620"/>
        <w:ind w:left="3560" w:firstLine="20"/>
        <w:rPr>
          <w:color w:val="000000"/>
          <w:lang w:bidi="ru-RU"/>
        </w:rPr>
      </w:pPr>
    </w:p>
    <w:p w:rsidR="00CF4CA2" w:rsidRPr="00B30D5F" w:rsidRDefault="00CF4CA2" w:rsidP="0053507A">
      <w:pPr>
        <w:pStyle w:val="a8"/>
        <w:ind w:left="4956" w:firstLine="708"/>
      </w:pPr>
    </w:p>
    <w:p w:rsidR="00290276" w:rsidRPr="00B30D5F" w:rsidRDefault="00290276" w:rsidP="00944567">
      <w:pPr>
        <w:pStyle w:val="a8"/>
        <w:ind w:left="5670" w:hanging="6"/>
      </w:pPr>
    </w:p>
    <w:p w:rsidR="008A4AFD" w:rsidRPr="00B30D5F" w:rsidRDefault="008A4AFD" w:rsidP="00944567">
      <w:pPr>
        <w:pStyle w:val="a8"/>
        <w:ind w:left="5529"/>
      </w:pPr>
      <w:r w:rsidRPr="00B30D5F">
        <w:br w:type="page"/>
      </w:r>
    </w:p>
    <w:p w:rsidR="00591F10" w:rsidRPr="00B30D5F" w:rsidRDefault="00591F10" w:rsidP="00944567">
      <w:pPr>
        <w:pStyle w:val="a8"/>
        <w:ind w:left="5529"/>
      </w:pPr>
    </w:p>
    <w:p w:rsidR="005B34FD" w:rsidRPr="00B30D5F" w:rsidRDefault="005B34FD" w:rsidP="005B34FD">
      <w:pPr>
        <w:widowControl w:val="0"/>
        <w:ind w:left="5245" w:firstLine="20"/>
        <w:rPr>
          <w:color w:val="000000"/>
          <w:lang w:bidi="ru-RU"/>
        </w:rPr>
      </w:pPr>
      <w:r w:rsidRPr="00B30D5F">
        <w:rPr>
          <w:color w:val="000000"/>
          <w:lang w:bidi="ru-RU"/>
        </w:rPr>
        <w:t xml:space="preserve">Приложение 2 </w:t>
      </w:r>
    </w:p>
    <w:p w:rsidR="005B34FD" w:rsidRPr="00B30D5F" w:rsidRDefault="005B34FD" w:rsidP="005B34FD">
      <w:pPr>
        <w:widowControl w:val="0"/>
        <w:spacing w:after="620"/>
        <w:ind w:left="5245" w:firstLine="20"/>
        <w:jc w:val="both"/>
        <w:rPr>
          <w:color w:val="000000"/>
          <w:lang w:bidi="ru-RU"/>
        </w:rPr>
      </w:pPr>
      <w:r w:rsidRPr="00B30D5F">
        <w:rPr>
          <w:color w:val="000000"/>
          <w:lang w:bidi="ru-RU"/>
        </w:rPr>
        <w:t>к Порядку предоставления выплат гражданам, жилые помещения которых утрачены и (или) повреждены в результате обстрелов со стороны вооруженных формирований Украины</w:t>
      </w:r>
    </w:p>
    <w:p w:rsidR="005B34FD" w:rsidRPr="00B30D5F" w:rsidRDefault="005B34FD" w:rsidP="005B34FD">
      <w:pPr>
        <w:widowControl w:val="0"/>
        <w:spacing w:line="288" w:lineRule="auto"/>
        <w:jc w:val="center"/>
        <w:rPr>
          <w:color w:val="000000"/>
          <w:lang w:bidi="ru-RU"/>
        </w:rPr>
      </w:pPr>
      <w:r w:rsidRPr="00B30D5F">
        <w:rPr>
          <w:color w:val="000000"/>
          <w:lang w:bidi="ru-RU"/>
        </w:rPr>
        <w:t>ЗАКЛЮЧЕНИЕ</w:t>
      </w:r>
    </w:p>
    <w:p w:rsidR="005B34FD" w:rsidRPr="00B30D5F" w:rsidRDefault="005B34FD" w:rsidP="005B34FD">
      <w:pPr>
        <w:widowControl w:val="0"/>
        <w:spacing w:line="288" w:lineRule="auto"/>
        <w:ind w:firstLine="540"/>
        <w:jc w:val="center"/>
        <w:rPr>
          <w:color w:val="000000"/>
          <w:lang w:bidi="ru-RU"/>
        </w:rPr>
      </w:pPr>
      <w:r w:rsidRPr="00B30D5F">
        <w:rPr>
          <w:color w:val="000000"/>
          <w:lang w:bidi="ru-RU"/>
        </w:rPr>
        <w:t>комиссии по вопросам предоставления выплат гражданам, жилые помещения которых утрачены и (или) повреждены в результате обстрелов со стороны вооруженных формирований Украины Комиссия в составе:</w:t>
      </w:r>
    </w:p>
    <w:p w:rsidR="005B34FD" w:rsidRPr="00B30D5F" w:rsidRDefault="005B34FD" w:rsidP="005B34FD">
      <w:pPr>
        <w:widowControl w:val="0"/>
        <w:tabs>
          <w:tab w:val="left" w:leader="underscore" w:pos="8416"/>
        </w:tabs>
        <w:spacing w:after="740"/>
        <w:rPr>
          <w:color w:val="000000"/>
          <w:lang w:bidi="ru-RU"/>
        </w:rPr>
      </w:pPr>
    </w:p>
    <w:p w:rsidR="005B34FD" w:rsidRPr="00B30D5F" w:rsidRDefault="005B34FD" w:rsidP="005B34FD">
      <w:pPr>
        <w:widowControl w:val="0"/>
        <w:tabs>
          <w:tab w:val="left" w:leader="underscore" w:pos="8416"/>
        </w:tabs>
        <w:spacing w:after="740"/>
        <w:rPr>
          <w:color w:val="000000"/>
          <w:lang w:bidi="ru-RU"/>
        </w:rPr>
      </w:pPr>
      <w:r w:rsidRPr="00B30D5F">
        <w:rPr>
          <w:color w:val="000000"/>
          <w:lang w:bidi="ru-RU"/>
        </w:rPr>
        <w:t>Председателя Комиссии:</w:t>
      </w:r>
      <w:r w:rsidRPr="00B30D5F">
        <w:rPr>
          <w:color w:val="000000"/>
          <w:lang w:bidi="ru-RU"/>
        </w:rPr>
        <w:tab/>
      </w:r>
    </w:p>
    <w:p w:rsidR="005B34FD" w:rsidRPr="00B30D5F" w:rsidRDefault="005B34FD" w:rsidP="005B34FD">
      <w:pPr>
        <w:widowControl w:val="0"/>
        <w:tabs>
          <w:tab w:val="left" w:leader="underscore" w:pos="8416"/>
        </w:tabs>
        <w:spacing w:after="740"/>
        <w:rPr>
          <w:color w:val="000000"/>
          <w:lang w:bidi="ru-RU"/>
        </w:rPr>
      </w:pPr>
      <w:r w:rsidRPr="00B30D5F">
        <w:rPr>
          <w:color w:val="000000"/>
          <w:lang w:bidi="ru-RU"/>
        </w:rPr>
        <w:t>Секретаря Комиссии:</w:t>
      </w:r>
      <w:r w:rsidRPr="00B30D5F">
        <w:rPr>
          <w:color w:val="000000"/>
          <w:lang w:bidi="ru-RU"/>
        </w:rPr>
        <w:tab/>
      </w:r>
    </w:p>
    <w:p w:rsidR="005B34FD" w:rsidRPr="00B30D5F" w:rsidRDefault="005B34FD" w:rsidP="005B34FD">
      <w:pPr>
        <w:widowControl w:val="0"/>
        <w:tabs>
          <w:tab w:val="left" w:leader="underscore" w:pos="8780"/>
        </w:tabs>
        <w:spacing w:after="980"/>
        <w:rPr>
          <w:color w:val="000000"/>
          <w:lang w:bidi="ru-RU"/>
        </w:rPr>
      </w:pPr>
      <w:r w:rsidRPr="00B30D5F">
        <w:rPr>
          <w:color w:val="000000"/>
          <w:lang w:bidi="ru-RU"/>
        </w:rPr>
        <w:t xml:space="preserve">Членов Комиссии: </w:t>
      </w:r>
      <w:r w:rsidRPr="00B30D5F">
        <w:rPr>
          <w:color w:val="000000"/>
          <w:lang w:bidi="ru-RU"/>
        </w:rPr>
        <w:tab/>
      </w:r>
    </w:p>
    <w:p w:rsidR="005B34FD" w:rsidRPr="00B30D5F" w:rsidRDefault="005B34FD" w:rsidP="005B34FD">
      <w:pPr>
        <w:widowControl w:val="0"/>
        <w:tabs>
          <w:tab w:val="left" w:leader="underscore" w:pos="8957"/>
        </w:tabs>
        <w:spacing w:after="180"/>
        <w:ind w:firstLine="800"/>
        <w:rPr>
          <w:color w:val="000000"/>
          <w:lang w:bidi="ru-RU"/>
        </w:rPr>
      </w:pPr>
      <w:r w:rsidRPr="00B30D5F">
        <w:rPr>
          <w:color w:val="000000"/>
          <w:lang w:bidi="ru-RU"/>
        </w:rPr>
        <w:t>Рассмотрев заявление гражданина</w:t>
      </w:r>
      <w:r w:rsidRPr="00B30D5F">
        <w:rPr>
          <w:color w:val="000000"/>
          <w:lang w:bidi="ru-RU"/>
        </w:rPr>
        <w:tab/>
      </w:r>
    </w:p>
    <w:p w:rsidR="005B34FD" w:rsidRPr="00B30D5F" w:rsidRDefault="005B34FD" w:rsidP="005B34FD">
      <w:pPr>
        <w:widowControl w:val="0"/>
        <w:tabs>
          <w:tab w:val="left" w:leader="underscore" w:pos="4559"/>
        </w:tabs>
        <w:spacing w:after="180" w:line="293" w:lineRule="auto"/>
        <w:ind w:firstLine="220"/>
        <w:jc w:val="both"/>
        <w:rPr>
          <w:color w:val="000000"/>
          <w:lang w:bidi="ru-RU"/>
        </w:rPr>
      </w:pPr>
      <w:r w:rsidRPr="00B30D5F">
        <w:rPr>
          <w:color w:val="000000"/>
          <w:lang w:bidi="ru-RU"/>
        </w:rPr>
        <w:tab/>
        <w:t xml:space="preserve"> о предоставлении выплаты гражданам, жилые помещения которых утрачены и (или) повреждены в результате обстрелов со стороны вооруженных формирований Украины, Комиссия установила следующее:</w:t>
      </w:r>
    </w:p>
    <w:p w:rsidR="005B34FD" w:rsidRPr="00B30D5F" w:rsidRDefault="005B34FD" w:rsidP="005B34FD">
      <w:pPr>
        <w:widowControl w:val="0"/>
        <w:tabs>
          <w:tab w:val="left" w:leader="underscore" w:pos="8416"/>
          <w:tab w:val="left" w:leader="underscore" w:pos="8780"/>
        </w:tabs>
        <w:spacing w:line="298" w:lineRule="auto"/>
        <w:jc w:val="both"/>
        <w:rPr>
          <w:color w:val="000000"/>
          <w:lang w:bidi="ru-RU"/>
        </w:rPr>
      </w:pPr>
      <w:r w:rsidRPr="00B30D5F">
        <w:rPr>
          <w:color w:val="000000"/>
          <w:lang w:bidi="ru-RU"/>
        </w:rPr>
        <w:t xml:space="preserve">- факт повреждения жилого помещения подтверждается (не подтверждается) ________ </w:t>
      </w:r>
      <w:r w:rsidRPr="00B30D5F">
        <w:rPr>
          <w:color w:val="000000"/>
          <w:lang w:bidi="ru-RU"/>
        </w:rPr>
        <w:tab/>
        <w:t>__________</w:t>
      </w:r>
    </w:p>
    <w:p w:rsidR="005B34FD" w:rsidRPr="00B30D5F" w:rsidRDefault="005B34FD" w:rsidP="005B34FD">
      <w:pPr>
        <w:widowControl w:val="0"/>
        <w:tabs>
          <w:tab w:val="left" w:leader="underscore" w:pos="8416"/>
          <w:tab w:val="left" w:leader="underscore" w:pos="8780"/>
        </w:tabs>
        <w:spacing w:line="298" w:lineRule="auto"/>
        <w:jc w:val="both"/>
        <w:rPr>
          <w:color w:val="000000"/>
          <w:lang w:bidi="ru-RU"/>
        </w:rPr>
      </w:pPr>
      <w:r w:rsidRPr="00B30D5F">
        <w:rPr>
          <w:color w:val="000000"/>
          <w:lang w:bidi="ru-RU"/>
        </w:rPr>
        <w:t>__________________________________________________________________________;</w:t>
      </w:r>
    </w:p>
    <w:p w:rsidR="005B34FD" w:rsidRPr="00B30D5F" w:rsidRDefault="005B34FD" w:rsidP="005B34FD">
      <w:pPr>
        <w:widowControl w:val="0"/>
        <w:spacing w:after="140" w:line="293" w:lineRule="auto"/>
        <w:jc w:val="both"/>
        <w:rPr>
          <w:color w:val="000000"/>
          <w:lang w:bidi="ru-RU"/>
        </w:rPr>
      </w:pPr>
      <w:r w:rsidRPr="00B30D5F">
        <w:rPr>
          <w:color w:val="000000"/>
          <w:lang w:bidi="ru-RU"/>
        </w:rPr>
        <w:t>- приложенные к заявлению документы подтверждают (не подтверждают) личность гражданина и его право собственности на объект на дату чрезвычайной ситуации и на момент подачи заявления.</w:t>
      </w:r>
    </w:p>
    <w:p w:rsidR="005B34FD" w:rsidRPr="00B30D5F" w:rsidRDefault="005B34FD" w:rsidP="005B34FD">
      <w:pPr>
        <w:widowControl w:val="0"/>
        <w:spacing w:after="320" w:line="293" w:lineRule="auto"/>
        <w:ind w:firstLine="660"/>
        <w:jc w:val="both"/>
        <w:rPr>
          <w:color w:val="000000"/>
          <w:lang w:bidi="ru-RU"/>
        </w:rPr>
      </w:pPr>
      <w:r w:rsidRPr="00B30D5F">
        <w:rPr>
          <w:color w:val="000000"/>
          <w:lang w:bidi="ru-RU"/>
        </w:rPr>
        <w:t>На основании анализа представленных документов, Комиссия решила (указывается один из вариантов):</w:t>
      </w:r>
    </w:p>
    <w:p w:rsidR="005B34FD" w:rsidRPr="00B30D5F" w:rsidRDefault="005B34FD" w:rsidP="005B34FD">
      <w:pPr>
        <w:widowControl w:val="0"/>
        <w:tabs>
          <w:tab w:val="left" w:leader="underscore" w:pos="8826"/>
        </w:tabs>
        <w:spacing w:after="40" w:line="290" w:lineRule="auto"/>
        <w:ind w:firstLine="660"/>
        <w:jc w:val="both"/>
        <w:rPr>
          <w:color w:val="000000"/>
          <w:lang w:bidi="ru-RU"/>
        </w:rPr>
      </w:pPr>
      <w:r w:rsidRPr="00B30D5F">
        <w:rPr>
          <w:color w:val="000000"/>
          <w:lang w:bidi="ru-RU"/>
        </w:rPr>
        <w:t>Предоставить гражданину</w:t>
      </w:r>
      <w:r w:rsidRPr="00B30D5F">
        <w:rPr>
          <w:color w:val="000000"/>
          <w:lang w:bidi="ru-RU"/>
        </w:rPr>
        <w:tab/>
      </w:r>
    </w:p>
    <w:p w:rsidR="005B34FD" w:rsidRPr="00B30D5F" w:rsidRDefault="005B34FD" w:rsidP="005B34FD">
      <w:pPr>
        <w:widowControl w:val="0"/>
        <w:spacing w:after="140" w:line="290" w:lineRule="auto"/>
        <w:jc w:val="both"/>
        <w:rPr>
          <w:color w:val="000000"/>
          <w:lang w:bidi="ru-RU"/>
        </w:rPr>
      </w:pPr>
      <w:r w:rsidRPr="00B30D5F">
        <w:rPr>
          <w:color w:val="000000"/>
          <w:lang w:bidi="ru-RU"/>
        </w:rPr>
        <w:t>выплату на приобретение (строительство) жилого помещения или на капитальный ремонт расположенному по адресу:</w:t>
      </w:r>
    </w:p>
    <w:p w:rsidR="005B34FD" w:rsidRPr="00B30D5F" w:rsidRDefault="005B34FD" w:rsidP="005B34FD">
      <w:pPr>
        <w:widowControl w:val="0"/>
        <w:tabs>
          <w:tab w:val="left" w:leader="underscore" w:pos="5286"/>
        </w:tabs>
        <w:spacing w:after="140" w:line="290" w:lineRule="auto"/>
        <w:jc w:val="both"/>
        <w:rPr>
          <w:color w:val="000000"/>
          <w:lang w:bidi="ru-RU"/>
        </w:rPr>
      </w:pPr>
      <w:r w:rsidRPr="00B30D5F">
        <w:rPr>
          <w:color w:val="000000"/>
          <w:lang w:bidi="ru-RU"/>
        </w:rPr>
        <w:tab/>
        <w:t>в сумме ___________________руб.                     (</w:t>
      </w:r>
      <w:r w:rsidRPr="00B30D5F">
        <w:rPr>
          <w:color w:val="000000"/>
          <w:lang w:bidi="ru-RU"/>
        </w:rPr>
        <w:tab/>
        <w:t>руб. _____________коп.).</w:t>
      </w:r>
    </w:p>
    <w:p w:rsidR="005B34FD" w:rsidRPr="00B30D5F" w:rsidRDefault="005B34FD" w:rsidP="005B34FD">
      <w:pPr>
        <w:widowControl w:val="0"/>
        <w:spacing w:after="400"/>
        <w:ind w:left="2180"/>
        <w:rPr>
          <w:color w:val="000000"/>
          <w:lang w:bidi="ru-RU"/>
        </w:rPr>
      </w:pPr>
      <w:r w:rsidRPr="00B30D5F">
        <w:rPr>
          <w:color w:val="000000"/>
          <w:lang w:bidi="ru-RU"/>
        </w:rPr>
        <w:lastRenderedPageBreak/>
        <w:t>(сумма прописью)</w:t>
      </w:r>
    </w:p>
    <w:p w:rsidR="005B34FD" w:rsidRPr="00B30D5F" w:rsidRDefault="005B34FD" w:rsidP="005B34FD">
      <w:pPr>
        <w:widowControl w:val="0"/>
        <w:spacing w:line="276" w:lineRule="auto"/>
        <w:ind w:firstLine="660"/>
        <w:jc w:val="both"/>
        <w:rPr>
          <w:color w:val="000000"/>
          <w:lang w:bidi="ru-RU"/>
        </w:rPr>
      </w:pPr>
      <w:r w:rsidRPr="00B30D5F">
        <w:rPr>
          <w:color w:val="000000"/>
          <w:lang w:bidi="ru-RU"/>
        </w:rPr>
        <w:t>Отказать в предоставлении гражданину___________________________________</w:t>
      </w:r>
    </w:p>
    <w:p w:rsidR="005B34FD" w:rsidRPr="00B30D5F" w:rsidRDefault="005B34FD" w:rsidP="005B34FD">
      <w:pPr>
        <w:widowControl w:val="0"/>
        <w:tabs>
          <w:tab w:val="left" w:leader="underscore" w:pos="4487"/>
          <w:tab w:val="left" w:leader="underscore" w:pos="8432"/>
        </w:tabs>
        <w:spacing w:after="1660" w:line="276" w:lineRule="auto"/>
        <w:jc w:val="both"/>
        <w:rPr>
          <w:color w:val="000000"/>
          <w:lang w:bidi="ru-RU"/>
        </w:rPr>
      </w:pPr>
      <w:r w:rsidRPr="00B30D5F">
        <w:rPr>
          <w:color w:val="000000"/>
          <w:lang w:bidi="ru-RU"/>
        </w:rPr>
        <w:tab/>
        <w:t xml:space="preserve"> выплаты за жилое помещение, которое утрачено на территории муниципального образования городской округ Евпатория Республики Крым в результате обстрелов со стороны вооруженных формирований Украины, расположенное по </w:t>
      </w:r>
      <w:proofErr w:type="gramStart"/>
      <w:r w:rsidRPr="00B30D5F">
        <w:rPr>
          <w:color w:val="000000"/>
          <w:lang w:bidi="ru-RU"/>
        </w:rPr>
        <w:t>адресу:_</w:t>
      </w:r>
      <w:proofErr w:type="gramEnd"/>
      <w:r w:rsidRPr="00B30D5F">
        <w:rPr>
          <w:color w:val="000000"/>
          <w:lang w:bidi="ru-RU"/>
        </w:rPr>
        <w:t>__________________________________________</w:t>
      </w:r>
      <w:r w:rsidR="0053507A" w:rsidRPr="00B30D5F">
        <w:rPr>
          <w:color w:val="000000"/>
          <w:lang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87"/>
        <w:gridCol w:w="2289"/>
        <w:gridCol w:w="3386"/>
      </w:tblGrid>
      <w:tr w:rsidR="005B34FD" w:rsidRPr="00B30D5F" w:rsidTr="00F94877">
        <w:trPr>
          <w:trHeight w:hRule="exact" w:val="253"/>
          <w:jc w:val="center"/>
        </w:trPr>
        <w:tc>
          <w:tcPr>
            <w:tcW w:w="3187" w:type="dxa"/>
            <w:shd w:val="clear" w:color="auto" w:fill="FFFFFF"/>
            <w:vAlign w:val="bottom"/>
          </w:tcPr>
          <w:p w:rsidR="005B34FD" w:rsidRPr="00B30D5F" w:rsidRDefault="005B34FD" w:rsidP="005B34FD">
            <w:pPr>
              <w:widowControl w:val="0"/>
              <w:rPr>
                <w:color w:val="000000"/>
                <w:lang w:bidi="ru-RU"/>
              </w:rPr>
            </w:pPr>
            <w:r w:rsidRPr="00B30D5F">
              <w:rPr>
                <w:color w:val="000000"/>
                <w:lang w:bidi="ru-RU"/>
              </w:rPr>
              <w:t>Председатель Комиссии:</w:t>
            </w:r>
          </w:p>
        </w:tc>
        <w:tc>
          <w:tcPr>
            <w:tcW w:w="2289" w:type="dxa"/>
            <w:shd w:val="clear" w:color="auto" w:fill="FFFFFF"/>
          </w:tcPr>
          <w:p w:rsidR="005B34FD" w:rsidRPr="00B30D5F" w:rsidRDefault="005B34FD" w:rsidP="005B34FD">
            <w:pPr>
              <w:widowControl w:val="0"/>
              <w:rPr>
                <w:rFonts w:ascii="Arial Unicode MS" w:eastAsia="Arial Unicode MS" w:hAnsi="Arial Unicode MS" w:cs="Arial Unicode MS"/>
                <w:color w:val="000000"/>
                <w:lang w:bidi="ru-RU"/>
              </w:rPr>
            </w:pPr>
          </w:p>
        </w:tc>
        <w:tc>
          <w:tcPr>
            <w:tcW w:w="3386" w:type="dxa"/>
            <w:shd w:val="clear" w:color="auto" w:fill="FFFFFF"/>
          </w:tcPr>
          <w:p w:rsidR="005B34FD" w:rsidRPr="00B30D5F" w:rsidRDefault="005B34FD" w:rsidP="005B34FD">
            <w:pPr>
              <w:widowControl w:val="0"/>
              <w:rPr>
                <w:rFonts w:ascii="Arial Unicode MS" w:eastAsia="Arial Unicode MS" w:hAnsi="Arial Unicode MS" w:cs="Arial Unicode MS"/>
                <w:color w:val="000000"/>
                <w:lang w:bidi="ru-RU"/>
              </w:rPr>
            </w:pPr>
          </w:p>
        </w:tc>
      </w:tr>
      <w:tr w:rsidR="005B34FD" w:rsidRPr="00B30D5F" w:rsidTr="00F94877">
        <w:trPr>
          <w:trHeight w:hRule="exact" w:val="840"/>
          <w:jc w:val="center"/>
        </w:trPr>
        <w:tc>
          <w:tcPr>
            <w:tcW w:w="3187" w:type="dxa"/>
            <w:shd w:val="clear" w:color="auto" w:fill="FFFFFF"/>
            <w:vAlign w:val="bottom"/>
          </w:tcPr>
          <w:p w:rsidR="005B34FD" w:rsidRPr="00B30D5F" w:rsidRDefault="005B34FD" w:rsidP="005B34FD">
            <w:pPr>
              <w:widowControl w:val="0"/>
              <w:rPr>
                <w:color w:val="000000"/>
                <w:lang w:bidi="ru-RU"/>
              </w:rPr>
            </w:pPr>
            <w:r w:rsidRPr="00B30D5F">
              <w:rPr>
                <w:color w:val="000000"/>
                <w:lang w:bidi="ru-RU"/>
              </w:rPr>
              <w:t>Члены Комиссии:</w:t>
            </w:r>
          </w:p>
        </w:tc>
        <w:tc>
          <w:tcPr>
            <w:tcW w:w="2289" w:type="dxa"/>
            <w:tcBorders>
              <w:top w:val="single" w:sz="4" w:space="0" w:color="auto"/>
            </w:tcBorders>
            <w:shd w:val="clear" w:color="auto" w:fill="FFFFFF"/>
          </w:tcPr>
          <w:p w:rsidR="005B34FD" w:rsidRPr="00B30D5F" w:rsidRDefault="005B34FD" w:rsidP="005B34FD">
            <w:pPr>
              <w:widowControl w:val="0"/>
              <w:spacing w:before="80"/>
              <w:jc w:val="center"/>
              <w:rPr>
                <w:color w:val="000000"/>
                <w:lang w:bidi="ru-RU"/>
              </w:rPr>
            </w:pPr>
            <w:r w:rsidRPr="00B30D5F">
              <w:rPr>
                <w:color w:val="000000"/>
                <w:lang w:bidi="ru-RU"/>
              </w:rPr>
              <w:t>(подпись)</w:t>
            </w:r>
          </w:p>
        </w:tc>
        <w:tc>
          <w:tcPr>
            <w:tcW w:w="3386" w:type="dxa"/>
            <w:tcBorders>
              <w:top w:val="single" w:sz="4" w:space="0" w:color="auto"/>
            </w:tcBorders>
            <w:shd w:val="clear" w:color="auto" w:fill="FFFFFF"/>
          </w:tcPr>
          <w:p w:rsidR="005B34FD" w:rsidRPr="00B30D5F" w:rsidRDefault="005B34FD" w:rsidP="005B34FD">
            <w:pPr>
              <w:widowControl w:val="0"/>
              <w:jc w:val="center"/>
              <w:rPr>
                <w:color w:val="000000"/>
                <w:lang w:bidi="ru-RU"/>
              </w:rPr>
            </w:pPr>
            <w:r w:rsidRPr="00B30D5F">
              <w:rPr>
                <w:color w:val="000000"/>
                <w:lang w:bidi="ru-RU"/>
              </w:rPr>
              <w:t>(фамилия, инициалы)</w:t>
            </w:r>
          </w:p>
        </w:tc>
      </w:tr>
      <w:tr w:rsidR="005B34FD" w:rsidRPr="00B30D5F" w:rsidTr="00F94877">
        <w:trPr>
          <w:trHeight w:hRule="exact" w:val="840"/>
          <w:jc w:val="center"/>
        </w:trPr>
        <w:tc>
          <w:tcPr>
            <w:tcW w:w="3187" w:type="dxa"/>
            <w:tcBorders>
              <w:top w:val="single" w:sz="4" w:space="0" w:color="auto"/>
            </w:tcBorders>
            <w:shd w:val="clear" w:color="auto" w:fill="FFFFFF"/>
          </w:tcPr>
          <w:p w:rsidR="005B34FD" w:rsidRPr="00B30D5F" w:rsidRDefault="005B34FD" w:rsidP="005B34FD">
            <w:pPr>
              <w:widowControl w:val="0"/>
              <w:rPr>
                <w:rFonts w:ascii="Arial Unicode MS" w:eastAsia="Arial Unicode MS" w:hAnsi="Arial Unicode MS" w:cs="Arial Unicode MS"/>
                <w:color w:val="000000"/>
                <w:lang w:bidi="ru-RU"/>
              </w:rPr>
            </w:pPr>
          </w:p>
        </w:tc>
        <w:tc>
          <w:tcPr>
            <w:tcW w:w="2289" w:type="dxa"/>
            <w:tcBorders>
              <w:top w:val="single" w:sz="4" w:space="0" w:color="auto"/>
            </w:tcBorders>
            <w:shd w:val="clear" w:color="auto" w:fill="FFFFFF"/>
          </w:tcPr>
          <w:p w:rsidR="005B34FD" w:rsidRPr="00B30D5F" w:rsidRDefault="005B34FD" w:rsidP="005B34FD">
            <w:pPr>
              <w:widowControl w:val="0"/>
              <w:spacing w:before="80"/>
              <w:ind w:firstLine="340"/>
              <w:rPr>
                <w:color w:val="000000"/>
                <w:lang w:bidi="ru-RU"/>
              </w:rPr>
            </w:pPr>
            <w:r w:rsidRPr="00B30D5F">
              <w:rPr>
                <w:color w:val="000000"/>
                <w:lang w:bidi="ru-RU"/>
              </w:rPr>
              <w:t>(подпись)</w:t>
            </w:r>
          </w:p>
        </w:tc>
        <w:tc>
          <w:tcPr>
            <w:tcW w:w="3386" w:type="dxa"/>
            <w:tcBorders>
              <w:top w:val="single" w:sz="4" w:space="0" w:color="auto"/>
            </w:tcBorders>
            <w:shd w:val="clear" w:color="auto" w:fill="FFFFFF"/>
          </w:tcPr>
          <w:p w:rsidR="005B34FD" w:rsidRPr="00B30D5F" w:rsidRDefault="005B34FD" w:rsidP="005B34FD">
            <w:pPr>
              <w:widowControl w:val="0"/>
              <w:jc w:val="center"/>
              <w:rPr>
                <w:color w:val="000000"/>
                <w:lang w:bidi="ru-RU"/>
              </w:rPr>
            </w:pPr>
            <w:r w:rsidRPr="00B30D5F">
              <w:rPr>
                <w:color w:val="000000"/>
                <w:lang w:bidi="ru-RU"/>
              </w:rPr>
              <w:t>(фамилия, инициалы)</w:t>
            </w:r>
          </w:p>
        </w:tc>
      </w:tr>
      <w:tr w:rsidR="005B34FD" w:rsidRPr="00B30D5F" w:rsidTr="00F94877">
        <w:trPr>
          <w:trHeight w:hRule="exact" w:val="844"/>
          <w:jc w:val="center"/>
        </w:trPr>
        <w:tc>
          <w:tcPr>
            <w:tcW w:w="3187" w:type="dxa"/>
            <w:tcBorders>
              <w:top w:val="single" w:sz="4" w:space="0" w:color="auto"/>
            </w:tcBorders>
            <w:shd w:val="clear" w:color="auto" w:fill="FFFFFF"/>
          </w:tcPr>
          <w:p w:rsidR="005B34FD" w:rsidRPr="00B30D5F" w:rsidRDefault="005B34FD" w:rsidP="005B34FD">
            <w:pPr>
              <w:widowControl w:val="0"/>
              <w:rPr>
                <w:rFonts w:ascii="Arial Unicode MS" w:eastAsia="Arial Unicode MS" w:hAnsi="Arial Unicode MS" w:cs="Arial Unicode MS"/>
                <w:color w:val="000000"/>
                <w:lang w:bidi="ru-RU"/>
              </w:rPr>
            </w:pPr>
          </w:p>
        </w:tc>
        <w:tc>
          <w:tcPr>
            <w:tcW w:w="2289" w:type="dxa"/>
            <w:tcBorders>
              <w:top w:val="single" w:sz="4" w:space="0" w:color="auto"/>
            </w:tcBorders>
            <w:shd w:val="clear" w:color="auto" w:fill="FFFFFF"/>
          </w:tcPr>
          <w:p w:rsidR="005B34FD" w:rsidRPr="00B30D5F" w:rsidRDefault="005B34FD" w:rsidP="005B34FD">
            <w:pPr>
              <w:widowControl w:val="0"/>
              <w:spacing w:before="80"/>
              <w:ind w:firstLine="340"/>
              <w:rPr>
                <w:color w:val="000000"/>
                <w:lang w:bidi="ru-RU"/>
              </w:rPr>
            </w:pPr>
            <w:r w:rsidRPr="00B30D5F">
              <w:rPr>
                <w:color w:val="000000"/>
                <w:lang w:bidi="ru-RU"/>
              </w:rPr>
              <w:t>(подпись)</w:t>
            </w:r>
          </w:p>
        </w:tc>
        <w:tc>
          <w:tcPr>
            <w:tcW w:w="3386" w:type="dxa"/>
            <w:tcBorders>
              <w:top w:val="single" w:sz="4" w:space="0" w:color="auto"/>
            </w:tcBorders>
            <w:shd w:val="clear" w:color="auto" w:fill="FFFFFF"/>
          </w:tcPr>
          <w:p w:rsidR="005B34FD" w:rsidRPr="00B30D5F" w:rsidRDefault="005B34FD" w:rsidP="005B34FD">
            <w:pPr>
              <w:widowControl w:val="0"/>
              <w:jc w:val="center"/>
              <w:rPr>
                <w:color w:val="000000"/>
                <w:lang w:bidi="ru-RU"/>
              </w:rPr>
            </w:pPr>
            <w:r w:rsidRPr="00B30D5F">
              <w:rPr>
                <w:color w:val="000000"/>
                <w:lang w:bidi="ru-RU"/>
              </w:rPr>
              <w:t>(фамилия, инициалы)</w:t>
            </w:r>
          </w:p>
        </w:tc>
      </w:tr>
      <w:tr w:rsidR="005B34FD" w:rsidRPr="00B30D5F" w:rsidTr="00F94877">
        <w:trPr>
          <w:trHeight w:hRule="exact" w:val="334"/>
          <w:jc w:val="center"/>
        </w:trPr>
        <w:tc>
          <w:tcPr>
            <w:tcW w:w="3187" w:type="dxa"/>
            <w:tcBorders>
              <w:top w:val="single" w:sz="4" w:space="0" w:color="auto"/>
            </w:tcBorders>
            <w:shd w:val="clear" w:color="auto" w:fill="FFFFFF"/>
          </w:tcPr>
          <w:p w:rsidR="005B34FD" w:rsidRPr="00B30D5F" w:rsidRDefault="005B34FD" w:rsidP="005B34FD">
            <w:pPr>
              <w:widowControl w:val="0"/>
              <w:rPr>
                <w:rFonts w:ascii="Arial Unicode MS" w:eastAsia="Arial Unicode MS" w:hAnsi="Arial Unicode MS" w:cs="Arial Unicode MS"/>
                <w:color w:val="000000"/>
                <w:lang w:bidi="ru-RU"/>
              </w:rPr>
            </w:pPr>
          </w:p>
        </w:tc>
        <w:tc>
          <w:tcPr>
            <w:tcW w:w="2289" w:type="dxa"/>
            <w:tcBorders>
              <w:top w:val="single" w:sz="4" w:space="0" w:color="auto"/>
            </w:tcBorders>
            <w:shd w:val="clear" w:color="auto" w:fill="FFFFFF"/>
            <w:vAlign w:val="bottom"/>
          </w:tcPr>
          <w:p w:rsidR="005B34FD" w:rsidRPr="00B30D5F" w:rsidRDefault="005B34FD" w:rsidP="005B34FD">
            <w:pPr>
              <w:widowControl w:val="0"/>
              <w:ind w:firstLine="340"/>
              <w:rPr>
                <w:color w:val="000000"/>
                <w:lang w:bidi="ru-RU"/>
              </w:rPr>
            </w:pPr>
            <w:r w:rsidRPr="00B30D5F">
              <w:rPr>
                <w:color w:val="000000"/>
                <w:lang w:bidi="ru-RU"/>
              </w:rPr>
              <w:t>(подпись)</w:t>
            </w:r>
          </w:p>
        </w:tc>
        <w:tc>
          <w:tcPr>
            <w:tcW w:w="3386" w:type="dxa"/>
            <w:tcBorders>
              <w:top w:val="single" w:sz="4" w:space="0" w:color="auto"/>
            </w:tcBorders>
            <w:shd w:val="clear" w:color="auto" w:fill="FFFFFF"/>
            <w:vAlign w:val="bottom"/>
          </w:tcPr>
          <w:p w:rsidR="005B34FD" w:rsidRPr="00B30D5F" w:rsidRDefault="005B34FD" w:rsidP="005B34FD">
            <w:pPr>
              <w:widowControl w:val="0"/>
              <w:jc w:val="center"/>
              <w:rPr>
                <w:color w:val="000000"/>
                <w:lang w:bidi="ru-RU"/>
              </w:rPr>
            </w:pPr>
            <w:r w:rsidRPr="00B30D5F">
              <w:rPr>
                <w:color w:val="000000"/>
                <w:lang w:bidi="ru-RU"/>
              </w:rPr>
              <w:t>(фамилия, инициалы)</w:t>
            </w:r>
          </w:p>
        </w:tc>
      </w:tr>
    </w:tbl>
    <w:p w:rsidR="005B34FD" w:rsidRPr="00B30D5F" w:rsidRDefault="005B34FD" w:rsidP="005B34FD">
      <w:pPr>
        <w:widowControl w:val="0"/>
        <w:spacing w:after="559" w:line="1" w:lineRule="exact"/>
        <w:rPr>
          <w:rFonts w:ascii="Arial Unicode MS" w:eastAsia="Arial Unicode MS" w:hAnsi="Arial Unicode MS" w:cs="Arial Unicode MS"/>
          <w:color w:val="000000"/>
          <w:lang w:bidi="ru-RU"/>
        </w:rPr>
      </w:pPr>
    </w:p>
    <w:p w:rsidR="005B34FD" w:rsidRPr="00B30D5F" w:rsidRDefault="005B34FD" w:rsidP="005B34FD">
      <w:pPr>
        <w:widowControl w:val="0"/>
        <w:spacing w:after="220"/>
        <w:jc w:val="both"/>
        <w:rPr>
          <w:color w:val="000000"/>
          <w:lang w:bidi="ru-RU"/>
        </w:rPr>
      </w:pPr>
      <w:r w:rsidRPr="00B30D5F">
        <w:rPr>
          <w:color w:val="000000"/>
          <w:lang w:bidi="ru-RU"/>
        </w:rPr>
        <w:t>Приложения:</w:t>
      </w:r>
    </w:p>
    <w:p w:rsidR="00944567" w:rsidRPr="00B30D5F" w:rsidRDefault="00944567" w:rsidP="00944567">
      <w:pPr>
        <w:spacing w:line="276" w:lineRule="auto"/>
        <w:ind w:firstLine="708"/>
        <w:jc w:val="center"/>
      </w:pPr>
    </w:p>
    <w:p w:rsidR="00944567" w:rsidRPr="00B30D5F" w:rsidRDefault="00944567" w:rsidP="00944567">
      <w:pPr>
        <w:spacing w:line="276" w:lineRule="auto"/>
        <w:ind w:firstLine="708"/>
        <w:jc w:val="center"/>
      </w:pPr>
    </w:p>
    <w:sectPr w:rsidR="00944567" w:rsidRPr="00B30D5F" w:rsidSect="00B30D5F">
      <w:headerReference w:type="default" r:id="rId11"/>
      <w:pgSz w:w="11906" w:h="16838"/>
      <w:pgMar w:top="851" w:right="707" w:bottom="851"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8D" w:rsidRDefault="00F0788D">
      <w:r>
        <w:separator/>
      </w:r>
    </w:p>
  </w:endnote>
  <w:endnote w:type="continuationSeparator" w:id="0">
    <w:p w:rsidR="00F0788D" w:rsidRDefault="00F0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8D" w:rsidRDefault="00F0788D">
      <w:r>
        <w:separator/>
      </w:r>
    </w:p>
  </w:footnote>
  <w:footnote w:type="continuationSeparator" w:id="0">
    <w:p w:rsidR="00F0788D" w:rsidRDefault="00F0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6A" w:rsidRDefault="0071596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2E0"/>
    <w:multiLevelType w:val="hybridMultilevel"/>
    <w:tmpl w:val="8E1E9E22"/>
    <w:lvl w:ilvl="0" w:tplc="C8EC881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D4AD1"/>
    <w:multiLevelType w:val="hybridMultilevel"/>
    <w:tmpl w:val="D1124F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A3E1A"/>
    <w:multiLevelType w:val="hybridMultilevel"/>
    <w:tmpl w:val="575CD9C6"/>
    <w:lvl w:ilvl="0" w:tplc="98C894F8">
      <w:start w:val="1"/>
      <w:numFmt w:val="decimal"/>
      <w:lvlText w:val="%1."/>
      <w:lvlJc w:val="left"/>
      <w:pPr>
        <w:ind w:left="1961" w:hanging="111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ECE1A5B"/>
    <w:multiLevelType w:val="multilevel"/>
    <w:tmpl w:val="6F3CD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F75DE"/>
    <w:multiLevelType w:val="multilevel"/>
    <w:tmpl w:val="169CD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5427E"/>
    <w:multiLevelType w:val="multilevel"/>
    <w:tmpl w:val="211A49C2"/>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BAD7793"/>
    <w:multiLevelType w:val="multilevel"/>
    <w:tmpl w:val="0B8A1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3416B"/>
    <w:multiLevelType w:val="hybridMultilevel"/>
    <w:tmpl w:val="50D0B4AE"/>
    <w:lvl w:ilvl="0" w:tplc="6930BA4A">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DB7793"/>
    <w:multiLevelType w:val="multilevel"/>
    <w:tmpl w:val="2EC24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14591"/>
    <w:multiLevelType w:val="hybridMultilevel"/>
    <w:tmpl w:val="DEC024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815FCE"/>
    <w:multiLevelType w:val="hybridMultilevel"/>
    <w:tmpl w:val="723A8912"/>
    <w:lvl w:ilvl="0" w:tplc="7032A0DA">
      <w:start w:val="1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6C20F39"/>
    <w:multiLevelType w:val="multilevel"/>
    <w:tmpl w:val="C12A0FE4"/>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7068C5"/>
    <w:multiLevelType w:val="hybridMultilevel"/>
    <w:tmpl w:val="FF96A16A"/>
    <w:lvl w:ilvl="0" w:tplc="4DC60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3E309B"/>
    <w:multiLevelType w:val="hybridMultilevel"/>
    <w:tmpl w:val="D700C77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4F29E6"/>
    <w:multiLevelType w:val="multilevel"/>
    <w:tmpl w:val="FDD457D4"/>
    <w:lvl w:ilvl="0">
      <w:start w:val="10"/>
      <w:numFmt w:val="decimal"/>
      <w:lvlText w:val="%1."/>
      <w:lvlJc w:val="left"/>
      <w:pPr>
        <w:ind w:left="928" w:hanging="360"/>
      </w:pPr>
      <w:rPr>
        <w:rFonts w:hint="default"/>
      </w:rPr>
    </w:lvl>
    <w:lvl w:ilvl="1">
      <w:start w:val="13"/>
      <w:numFmt w:val="decimal"/>
      <w:isLgl/>
      <w:lvlText w:val="%1.%2."/>
      <w:lvlJc w:val="left"/>
      <w:pPr>
        <w:ind w:left="1168" w:hanging="60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304B79C8"/>
    <w:multiLevelType w:val="hybridMultilevel"/>
    <w:tmpl w:val="6E7AB8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D168DE"/>
    <w:multiLevelType w:val="hybridMultilevel"/>
    <w:tmpl w:val="3E548766"/>
    <w:lvl w:ilvl="0" w:tplc="E360867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C17382"/>
    <w:multiLevelType w:val="hybridMultilevel"/>
    <w:tmpl w:val="EB54BA9E"/>
    <w:lvl w:ilvl="0" w:tplc="E8327BF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37882B33"/>
    <w:multiLevelType w:val="hybridMultilevel"/>
    <w:tmpl w:val="D85E3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0636FC"/>
    <w:multiLevelType w:val="hybridMultilevel"/>
    <w:tmpl w:val="E7BC9DF4"/>
    <w:lvl w:ilvl="0" w:tplc="4208A15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15:restartNumberingAfterBreak="0">
    <w:nsid w:val="475B1FE6"/>
    <w:multiLevelType w:val="hybridMultilevel"/>
    <w:tmpl w:val="CC7AF66C"/>
    <w:lvl w:ilvl="0" w:tplc="8772ACA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E85579"/>
    <w:multiLevelType w:val="multilevel"/>
    <w:tmpl w:val="6F3CD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A27D0E"/>
    <w:multiLevelType w:val="multilevel"/>
    <w:tmpl w:val="F2AE9D94"/>
    <w:lvl w:ilvl="0">
      <w:start w:val="1"/>
      <w:numFmt w:val="decimal"/>
      <w:lvlText w:val="%1."/>
      <w:lvlJc w:val="left"/>
      <w:pPr>
        <w:ind w:left="1068" w:hanging="360"/>
      </w:pPr>
      <w:rPr>
        <w:rFonts w:cs="Times New Roman" w:hint="default"/>
        <w:sz w:val="24"/>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3" w15:restartNumberingAfterBreak="0">
    <w:nsid w:val="4E1D051F"/>
    <w:multiLevelType w:val="multilevel"/>
    <w:tmpl w:val="4F54A31A"/>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4741B26"/>
    <w:multiLevelType w:val="hybridMultilevel"/>
    <w:tmpl w:val="E6FCE8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677D46"/>
    <w:multiLevelType w:val="hybridMultilevel"/>
    <w:tmpl w:val="849CF3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992656"/>
    <w:multiLevelType w:val="multilevel"/>
    <w:tmpl w:val="DB805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F861CD"/>
    <w:multiLevelType w:val="multilevel"/>
    <w:tmpl w:val="6F3CD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8E7006"/>
    <w:multiLevelType w:val="multilevel"/>
    <w:tmpl w:val="C5A28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86004C"/>
    <w:multiLevelType w:val="multilevel"/>
    <w:tmpl w:val="6F3CD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CA2153"/>
    <w:multiLevelType w:val="hybridMultilevel"/>
    <w:tmpl w:val="9634E5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7B193B"/>
    <w:multiLevelType w:val="multilevel"/>
    <w:tmpl w:val="4F141FDA"/>
    <w:lvl w:ilvl="0">
      <w:start w:val="1"/>
      <w:numFmt w:val="decimal"/>
      <w:lvlText w:val="%1."/>
      <w:lvlJc w:val="left"/>
      <w:pPr>
        <w:ind w:left="720" w:hanging="360"/>
      </w:pPr>
      <w:rPr>
        <w:rFonts w:cs="Times New Roman" w:hint="default"/>
      </w:rPr>
    </w:lvl>
    <w:lvl w:ilvl="1">
      <w:start w:val="8"/>
      <w:numFmt w:val="decimal"/>
      <w:isLgl/>
      <w:lvlText w:val="%1.%2."/>
      <w:lvlJc w:val="left"/>
      <w:pPr>
        <w:ind w:left="1953" w:hanging="1245"/>
      </w:pPr>
      <w:rPr>
        <w:rFonts w:hint="default"/>
      </w:rPr>
    </w:lvl>
    <w:lvl w:ilvl="2">
      <w:start w:val="1"/>
      <w:numFmt w:val="decimal"/>
      <w:isLgl/>
      <w:lvlText w:val="%1.%2.%3."/>
      <w:lvlJc w:val="left"/>
      <w:pPr>
        <w:ind w:left="2301" w:hanging="1245"/>
      </w:pPr>
      <w:rPr>
        <w:rFonts w:hint="default"/>
      </w:rPr>
    </w:lvl>
    <w:lvl w:ilvl="3">
      <w:start w:val="1"/>
      <w:numFmt w:val="decimal"/>
      <w:isLgl/>
      <w:lvlText w:val="%1.%2.%3.%4."/>
      <w:lvlJc w:val="left"/>
      <w:pPr>
        <w:ind w:left="2649" w:hanging="1245"/>
      </w:pPr>
      <w:rPr>
        <w:rFonts w:hint="default"/>
      </w:rPr>
    </w:lvl>
    <w:lvl w:ilvl="4">
      <w:start w:val="1"/>
      <w:numFmt w:val="decimal"/>
      <w:isLgl/>
      <w:lvlText w:val="%1.%2.%3.%4.%5."/>
      <w:lvlJc w:val="left"/>
      <w:pPr>
        <w:ind w:left="2997" w:hanging="1245"/>
      </w:pPr>
      <w:rPr>
        <w:rFonts w:hint="default"/>
      </w:rPr>
    </w:lvl>
    <w:lvl w:ilvl="5">
      <w:start w:val="1"/>
      <w:numFmt w:val="decimal"/>
      <w:isLgl/>
      <w:lvlText w:val="%1.%2.%3.%4.%5.%6."/>
      <w:lvlJc w:val="left"/>
      <w:pPr>
        <w:ind w:left="3345" w:hanging="124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624A7B5C"/>
    <w:multiLevelType w:val="multilevel"/>
    <w:tmpl w:val="B1163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83079A"/>
    <w:multiLevelType w:val="hybridMultilevel"/>
    <w:tmpl w:val="2ACAD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9F2E5D"/>
    <w:multiLevelType w:val="hybridMultilevel"/>
    <w:tmpl w:val="B9103D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1376BC"/>
    <w:multiLevelType w:val="hybridMultilevel"/>
    <w:tmpl w:val="07CECE9E"/>
    <w:lvl w:ilvl="0" w:tplc="760298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68B82616"/>
    <w:multiLevelType w:val="hybridMultilevel"/>
    <w:tmpl w:val="F60CC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E01EE1"/>
    <w:multiLevelType w:val="multilevel"/>
    <w:tmpl w:val="9A344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DE26F8"/>
    <w:multiLevelType w:val="hybridMultilevel"/>
    <w:tmpl w:val="7D0CD736"/>
    <w:lvl w:ilvl="0" w:tplc="9482A26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
  </w:num>
  <w:num w:numId="2">
    <w:abstractNumId w:val="19"/>
  </w:num>
  <w:num w:numId="3">
    <w:abstractNumId w:val="22"/>
  </w:num>
  <w:num w:numId="4">
    <w:abstractNumId w:val="25"/>
  </w:num>
  <w:num w:numId="5">
    <w:abstractNumId w:val="31"/>
  </w:num>
  <w:num w:numId="6">
    <w:abstractNumId w:val="17"/>
  </w:num>
  <w:num w:numId="7">
    <w:abstractNumId w:val="38"/>
  </w:num>
  <w:num w:numId="8">
    <w:abstractNumId w:val="30"/>
  </w:num>
  <w:num w:numId="9">
    <w:abstractNumId w:val="33"/>
  </w:num>
  <w:num w:numId="10">
    <w:abstractNumId w:val="18"/>
  </w:num>
  <w:num w:numId="11">
    <w:abstractNumId w:val="1"/>
  </w:num>
  <w:num w:numId="12">
    <w:abstractNumId w:val="9"/>
  </w:num>
  <w:num w:numId="13">
    <w:abstractNumId w:val="24"/>
  </w:num>
  <w:num w:numId="14">
    <w:abstractNumId w:val="11"/>
  </w:num>
  <w:num w:numId="15">
    <w:abstractNumId w:val="8"/>
  </w:num>
  <w:num w:numId="16">
    <w:abstractNumId w:val="28"/>
  </w:num>
  <w:num w:numId="17">
    <w:abstractNumId w:val="35"/>
  </w:num>
  <w:num w:numId="18">
    <w:abstractNumId w:val="12"/>
  </w:num>
  <w:num w:numId="19">
    <w:abstractNumId w:val="36"/>
  </w:num>
  <w:num w:numId="20">
    <w:abstractNumId w:val="32"/>
  </w:num>
  <w:num w:numId="21">
    <w:abstractNumId w:val="6"/>
  </w:num>
  <w:num w:numId="22">
    <w:abstractNumId w:val="4"/>
  </w:num>
  <w:num w:numId="23">
    <w:abstractNumId w:val="26"/>
  </w:num>
  <w:num w:numId="24">
    <w:abstractNumId w:val="14"/>
  </w:num>
  <w:num w:numId="25">
    <w:abstractNumId w:val="34"/>
  </w:num>
  <w:num w:numId="26">
    <w:abstractNumId w:val="37"/>
  </w:num>
  <w:num w:numId="27">
    <w:abstractNumId w:val="27"/>
  </w:num>
  <w:num w:numId="28">
    <w:abstractNumId w:val="7"/>
  </w:num>
  <w:num w:numId="29">
    <w:abstractNumId w:val="16"/>
  </w:num>
  <w:num w:numId="30">
    <w:abstractNumId w:val="20"/>
  </w:num>
  <w:num w:numId="31">
    <w:abstractNumId w:val="0"/>
  </w:num>
  <w:num w:numId="32">
    <w:abstractNumId w:val="15"/>
  </w:num>
  <w:num w:numId="33">
    <w:abstractNumId w:val="3"/>
  </w:num>
  <w:num w:numId="34">
    <w:abstractNumId w:val="21"/>
  </w:num>
  <w:num w:numId="35">
    <w:abstractNumId w:val="29"/>
  </w:num>
  <w:num w:numId="36">
    <w:abstractNumId w:val="13"/>
  </w:num>
  <w:num w:numId="37">
    <w:abstractNumId w:val="5"/>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BE"/>
    <w:rsid w:val="000025A3"/>
    <w:rsid w:val="00002DDD"/>
    <w:rsid w:val="00004236"/>
    <w:rsid w:val="00005649"/>
    <w:rsid w:val="00005E8D"/>
    <w:rsid w:val="00014C7A"/>
    <w:rsid w:val="0002215F"/>
    <w:rsid w:val="000271C9"/>
    <w:rsid w:val="00032120"/>
    <w:rsid w:val="00040C2E"/>
    <w:rsid w:val="000515F0"/>
    <w:rsid w:val="00052287"/>
    <w:rsid w:val="00056FA0"/>
    <w:rsid w:val="00061378"/>
    <w:rsid w:val="000650FA"/>
    <w:rsid w:val="0007042E"/>
    <w:rsid w:val="00070656"/>
    <w:rsid w:val="000770CB"/>
    <w:rsid w:val="0008505C"/>
    <w:rsid w:val="00085167"/>
    <w:rsid w:val="000852EA"/>
    <w:rsid w:val="0008673E"/>
    <w:rsid w:val="000A53EA"/>
    <w:rsid w:val="000B0C1F"/>
    <w:rsid w:val="000B1D68"/>
    <w:rsid w:val="000B4BB4"/>
    <w:rsid w:val="000C4601"/>
    <w:rsid w:val="000C52F7"/>
    <w:rsid w:val="000D2566"/>
    <w:rsid w:val="000D3112"/>
    <w:rsid w:val="000F01BC"/>
    <w:rsid w:val="000F1A0F"/>
    <w:rsid w:val="000F77E8"/>
    <w:rsid w:val="000F7898"/>
    <w:rsid w:val="0010367F"/>
    <w:rsid w:val="00103B52"/>
    <w:rsid w:val="00106B8E"/>
    <w:rsid w:val="001106DB"/>
    <w:rsid w:val="00110AD1"/>
    <w:rsid w:val="00110B4D"/>
    <w:rsid w:val="00112785"/>
    <w:rsid w:val="0011462B"/>
    <w:rsid w:val="001161C6"/>
    <w:rsid w:val="00122E1F"/>
    <w:rsid w:val="00122EA2"/>
    <w:rsid w:val="00132CC9"/>
    <w:rsid w:val="00134294"/>
    <w:rsid w:val="00141F4E"/>
    <w:rsid w:val="0014348C"/>
    <w:rsid w:val="001529F9"/>
    <w:rsid w:val="00152EFA"/>
    <w:rsid w:val="001540EC"/>
    <w:rsid w:val="001558E0"/>
    <w:rsid w:val="00156A7F"/>
    <w:rsid w:val="0016206B"/>
    <w:rsid w:val="00163696"/>
    <w:rsid w:val="00163EB0"/>
    <w:rsid w:val="001659B0"/>
    <w:rsid w:val="001811F0"/>
    <w:rsid w:val="00182260"/>
    <w:rsid w:val="001848CA"/>
    <w:rsid w:val="00185B69"/>
    <w:rsid w:val="0018708C"/>
    <w:rsid w:val="00187697"/>
    <w:rsid w:val="00192363"/>
    <w:rsid w:val="001A1A3A"/>
    <w:rsid w:val="001A3933"/>
    <w:rsid w:val="001A74E2"/>
    <w:rsid w:val="001C0971"/>
    <w:rsid w:val="001C2A09"/>
    <w:rsid w:val="001C455E"/>
    <w:rsid w:val="001D14BC"/>
    <w:rsid w:val="001D4A69"/>
    <w:rsid w:val="001E18CA"/>
    <w:rsid w:val="001E26AC"/>
    <w:rsid w:val="001F06D7"/>
    <w:rsid w:val="001F145F"/>
    <w:rsid w:val="001F20F9"/>
    <w:rsid w:val="001F2828"/>
    <w:rsid w:val="0020151F"/>
    <w:rsid w:val="0021018B"/>
    <w:rsid w:val="00211D17"/>
    <w:rsid w:val="002228BC"/>
    <w:rsid w:val="0022310B"/>
    <w:rsid w:val="00226F9B"/>
    <w:rsid w:val="0023061B"/>
    <w:rsid w:val="002306E0"/>
    <w:rsid w:val="00241DFD"/>
    <w:rsid w:val="00243A32"/>
    <w:rsid w:val="00246B4E"/>
    <w:rsid w:val="00247975"/>
    <w:rsid w:val="00250332"/>
    <w:rsid w:val="00250CE7"/>
    <w:rsid w:val="00253F22"/>
    <w:rsid w:val="002545A9"/>
    <w:rsid w:val="0025489B"/>
    <w:rsid w:val="00254D85"/>
    <w:rsid w:val="00262CD7"/>
    <w:rsid w:val="00262F87"/>
    <w:rsid w:val="002650EC"/>
    <w:rsid w:val="0026597E"/>
    <w:rsid w:val="002717AF"/>
    <w:rsid w:val="00281B18"/>
    <w:rsid w:val="002832B9"/>
    <w:rsid w:val="00290276"/>
    <w:rsid w:val="00290911"/>
    <w:rsid w:val="00294EDE"/>
    <w:rsid w:val="00295787"/>
    <w:rsid w:val="002A2E26"/>
    <w:rsid w:val="002A4CF9"/>
    <w:rsid w:val="002B2EB4"/>
    <w:rsid w:val="002B43A4"/>
    <w:rsid w:val="002C13C4"/>
    <w:rsid w:val="002C702A"/>
    <w:rsid w:val="002C7DB9"/>
    <w:rsid w:val="002D1988"/>
    <w:rsid w:val="002D1AE6"/>
    <w:rsid w:val="002D47AE"/>
    <w:rsid w:val="002D4BA0"/>
    <w:rsid w:val="002D4BCA"/>
    <w:rsid w:val="002D5021"/>
    <w:rsid w:val="002D622B"/>
    <w:rsid w:val="002E1E13"/>
    <w:rsid w:val="002E2D3E"/>
    <w:rsid w:val="002F06FC"/>
    <w:rsid w:val="002F3246"/>
    <w:rsid w:val="002F7E89"/>
    <w:rsid w:val="00302320"/>
    <w:rsid w:val="00304489"/>
    <w:rsid w:val="00304C23"/>
    <w:rsid w:val="00312321"/>
    <w:rsid w:val="00312A6B"/>
    <w:rsid w:val="00314709"/>
    <w:rsid w:val="0032033D"/>
    <w:rsid w:val="003235F6"/>
    <w:rsid w:val="0032539C"/>
    <w:rsid w:val="00326596"/>
    <w:rsid w:val="003313E6"/>
    <w:rsid w:val="003329A7"/>
    <w:rsid w:val="00333B85"/>
    <w:rsid w:val="00336660"/>
    <w:rsid w:val="003375E5"/>
    <w:rsid w:val="003405EB"/>
    <w:rsid w:val="00344E89"/>
    <w:rsid w:val="00344FA7"/>
    <w:rsid w:val="003512A7"/>
    <w:rsid w:val="003517D5"/>
    <w:rsid w:val="0035552F"/>
    <w:rsid w:val="003575EC"/>
    <w:rsid w:val="00360EA9"/>
    <w:rsid w:val="00361382"/>
    <w:rsid w:val="003658DB"/>
    <w:rsid w:val="00366780"/>
    <w:rsid w:val="0036697F"/>
    <w:rsid w:val="003738B9"/>
    <w:rsid w:val="00376474"/>
    <w:rsid w:val="00377921"/>
    <w:rsid w:val="00380F5A"/>
    <w:rsid w:val="00387F86"/>
    <w:rsid w:val="00393E6A"/>
    <w:rsid w:val="003A5964"/>
    <w:rsid w:val="003A6116"/>
    <w:rsid w:val="003A7B66"/>
    <w:rsid w:val="003C20C1"/>
    <w:rsid w:val="003C5AA2"/>
    <w:rsid w:val="003C67BA"/>
    <w:rsid w:val="003D2313"/>
    <w:rsid w:val="003D5712"/>
    <w:rsid w:val="003D5CDB"/>
    <w:rsid w:val="003E3F2E"/>
    <w:rsid w:val="003F373F"/>
    <w:rsid w:val="00400E2A"/>
    <w:rsid w:val="00404A03"/>
    <w:rsid w:val="00404AF3"/>
    <w:rsid w:val="00411529"/>
    <w:rsid w:val="0041361D"/>
    <w:rsid w:val="00413D56"/>
    <w:rsid w:val="0041588E"/>
    <w:rsid w:val="00423DF8"/>
    <w:rsid w:val="00431168"/>
    <w:rsid w:val="0043515C"/>
    <w:rsid w:val="00440ECA"/>
    <w:rsid w:val="0044213E"/>
    <w:rsid w:val="004430C9"/>
    <w:rsid w:val="00444420"/>
    <w:rsid w:val="0044651D"/>
    <w:rsid w:val="0045000B"/>
    <w:rsid w:val="00452DAC"/>
    <w:rsid w:val="0046080F"/>
    <w:rsid w:val="00460A28"/>
    <w:rsid w:val="00463709"/>
    <w:rsid w:val="00470A67"/>
    <w:rsid w:val="0047111D"/>
    <w:rsid w:val="004714AD"/>
    <w:rsid w:val="004728C6"/>
    <w:rsid w:val="0047294E"/>
    <w:rsid w:val="00474084"/>
    <w:rsid w:val="004740D6"/>
    <w:rsid w:val="00474662"/>
    <w:rsid w:val="00475D6B"/>
    <w:rsid w:val="00482C63"/>
    <w:rsid w:val="00486445"/>
    <w:rsid w:val="0049314C"/>
    <w:rsid w:val="004A589D"/>
    <w:rsid w:val="004A5A15"/>
    <w:rsid w:val="004A63D0"/>
    <w:rsid w:val="004A7141"/>
    <w:rsid w:val="004A740E"/>
    <w:rsid w:val="004A7579"/>
    <w:rsid w:val="004B279D"/>
    <w:rsid w:val="004B45B2"/>
    <w:rsid w:val="004C2633"/>
    <w:rsid w:val="004C581D"/>
    <w:rsid w:val="004D1AAF"/>
    <w:rsid w:val="004D2AAC"/>
    <w:rsid w:val="004D778F"/>
    <w:rsid w:val="004E4A95"/>
    <w:rsid w:val="004E69B2"/>
    <w:rsid w:val="004E7975"/>
    <w:rsid w:val="004F0ED7"/>
    <w:rsid w:val="004F2649"/>
    <w:rsid w:val="004F4077"/>
    <w:rsid w:val="004F4552"/>
    <w:rsid w:val="005036D6"/>
    <w:rsid w:val="005054BA"/>
    <w:rsid w:val="00506239"/>
    <w:rsid w:val="00511FA4"/>
    <w:rsid w:val="00512874"/>
    <w:rsid w:val="00513153"/>
    <w:rsid w:val="005140D2"/>
    <w:rsid w:val="00515469"/>
    <w:rsid w:val="00515A1A"/>
    <w:rsid w:val="005167CC"/>
    <w:rsid w:val="00517295"/>
    <w:rsid w:val="005206C7"/>
    <w:rsid w:val="005261F4"/>
    <w:rsid w:val="00526502"/>
    <w:rsid w:val="00531319"/>
    <w:rsid w:val="00531D99"/>
    <w:rsid w:val="0053266F"/>
    <w:rsid w:val="0053507A"/>
    <w:rsid w:val="00544801"/>
    <w:rsid w:val="00550399"/>
    <w:rsid w:val="00553C27"/>
    <w:rsid w:val="00554232"/>
    <w:rsid w:val="00554908"/>
    <w:rsid w:val="00562150"/>
    <w:rsid w:val="00574596"/>
    <w:rsid w:val="00585AE6"/>
    <w:rsid w:val="00590193"/>
    <w:rsid w:val="00591A5F"/>
    <w:rsid w:val="00591F10"/>
    <w:rsid w:val="005935A7"/>
    <w:rsid w:val="0059449D"/>
    <w:rsid w:val="005972C8"/>
    <w:rsid w:val="00597B83"/>
    <w:rsid w:val="005A199E"/>
    <w:rsid w:val="005A261C"/>
    <w:rsid w:val="005A3438"/>
    <w:rsid w:val="005A5763"/>
    <w:rsid w:val="005A5BEA"/>
    <w:rsid w:val="005B04DE"/>
    <w:rsid w:val="005B34FD"/>
    <w:rsid w:val="005C3385"/>
    <w:rsid w:val="005D029E"/>
    <w:rsid w:val="005D25AA"/>
    <w:rsid w:val="005D29FD"/>
    <w:rsid w:val="005D3D23"/>
    <w:rsid w:val="005D534E"/>
    <w:rsid w:val="005E1200"/>
    <w:rsid w:val="005E3F89"/>
    <w:rsid w:val="005F2AF5"/>
    <w:rsid w:val="005F6099"/>
    <w:rsid w:val="00601800"/>
    <w:rsid w:val="00604B43"/>
    <w:rsid w:val="00606162"/>
    <w:rsid w:val="00610609"/>
    <w:rsid w:val="00613D60"/>
    <w:rsid w:val="0061590C"/>
    <w:rsid w:val="00620FE4"/>
    <w:rsid w:val="00621B50"/>
    <w:rsid w:val="006251B0"/>
    <w:rsid w:val="0063101A"/>
    <w:rsid w:val="006328FE"/>
    <w:rsid w:val="00635F50"/>
    <w:rsid w:val="006364E4"/>
    <w:rsid w:val="00637424"/>
    <w:rsid w:val="006409AC"/>
    <w:rsid w:val="00641278"/>
    <w:rsid w:val="00642788"/>
    <w:rsid w:val="00642E37"/>
    <w:rsid w:val="00645376"/>
    <w:rsid w:val="00646653"/>
    <w:rsid w:val="00646BBF"/>
    <w:rsid w:val="00655F31"/>
    <w:rsid w:val="006651EB"/>
    <w:rsid w:val="0066567A"/>
    <w:rsid w:val="006726CD"/>
    <w:rsid w:val="0067359E"/>
    <w:rsid w:val="00673C94"/>
    <w:rsid w:val="00676290"/>
    <w:rsid w:val="006772D7"/>
    <w:rsid w:val="0068032C"/>
    <w:rsid w:val="006812CB"/>
    <w:rsid w:val="00681584"/>
    <w:rsid w:val="00683078"/>
    <w:rsid w:val="00692DD7"/>
    <w:rsid w:val="00694C93"/>
    <w:rsid w:val="006964C6"/>
    <w:rsid w:val="00696F7B"/>
    <w:rsid w:val="006A0E97"/>
    <w:rsid w:val="006A1B13"/>
    <w:rsid w:val="006A285A"/>
    <w:rsid w:val="006B01CD"/>
    <w:rsid w:val="006B1462"/>
    <w:rsid w:val="006B21D4"/>
    <w:rsid w:val="006B5F0E"/>
    <w:rsid w:val="006B66FC"/>
    <w:rsid w:val="006B6F1C"/>
    <w:rsid w:val="006C036D"/>
    <w:rsid w:val="006C279E"/>
    <w:rsid w:val="006D29C2"/>
    <w:rsid w:val="006D7B43"/>
    <w:rsid w:val="006E0402"/>
    <w:rsid w:val="006E07EC"/>
    <w:rsid w:val="006E4349"/>
    <w:rsid w:val="006F4437"/>
    <w:rsid w:val="006F4B64"/>
    <w:rsid w:val="006F7506"/>
    <w:rsid w:val="00700987"/>
    <w:rsid w:val="00700EBE"/>
    <w:rsid w:val="00702F96"/>
    <w:rsid w:val="00711752"/>
    <w:rsid w:val="00713A50"/>
    <w:rsid w:val="007150EC"/>
    <w:rsid w:val="0071596A"/>
    <w:rsid w:val="00716052"/>
    <w:rsid w:val="00721E54"/>
    <w:rsid w:val="00723A93"/>
    <w:rsid w:val="00734215"/>
    <w:rsid w:val="0074489A"/>
    <w:rsid w:val="00750380"/>
    <w:rsid w:val="007534B6"/>
    <w:rsid w:val="00762AEA"/>
    <w:rsid w:val="0076753F"/>
    <w:rsid w:val="00767889"/>
    <w:rsid w:val="00767D2F"/>
    <w:rsid w:val="007707BD"/>
    <w:rsid w:val="00770CFB"/>
    <w:rsid w:val="007714A0"/>
    <w:rsid w:val="00775748"/>
    <w:rsid w:val="00775FD1"/>
    <w:rsid w:val="00776E89"/>
    <w:rsid w:val="00780C7F"/>
    <w:rsid w:val="00781F1E"/>
    <w:rsid w:val="00785B79"/>
    <w:rsid w:val="007908D7"/>
    <w:rsid w:val="00791261"/>
    <w:rsid w:val="007A1A9D"/>
    <w:rsid w:val="007A2260"/>
    <w:rsid w:val="007A3163"/>
    <w:rsid w:val="007A383E"/>
    <w:rsid w:val="007A3863"/>
    <w:rsid w:val="007A3E87"/>
    <w:rsid w:val="007A5CDF"/>
    <w:rsid w:val="007B2089"/>
    <w:rsid w:val="007C2F22"/>
    <w:rsid w:val="007C6035"/>
    <w:rsid w:val="007C75D1"/>
    <w:rsid w:val="007D0720"/>
    <w:rsid w:val="007D56C5"/>
    <w:rsid w:val="007D56F9"/>
    <w:rsid w:val="007D602F"/>
    <w:rsid w:val="007D7CD3"/>
    <w:rsid w:val="007E086A"/>
    <w:rsid w:val="007E7436"/>
    <w:rsid w:val="007F3240"/>
    <w:rsid w:val="007F696B"/>
    <w:rsid w:val="00800E2C"/>
    <w:rsid w:val="00801211"/>
    <w:rsid w:val="00805CDE"/>
    <w:rsid w:val="00806C28"/>
    <w:rsid w:val="008350B9"/>
    <w:rsid w:val="00845A63"/>
    <w:rsid w:val="00850BB4"/>
    <w:rsid w:val="00852703"/>
    <w:rsid w:val="0086732F"/>
    <w:rsid w:val="00867895"/>
    <w:rsid w:val="008777DF"/>
    <w:rsid w:val="008803E1"/>
    <w:rsid w:val="0088121F"/>
    <w:rsid w:val="008835A8"/>
    <w:rsid w:val="008843B7"/>
    <w:rsid w:val="0088611A"/>
    <w:rsid w:val="00887736"/>
    <w:rsid w:val="00894BBC"/>
    <w:rsid w:val="008976C1"/>
    <w:rsid w:val="008A2050"/>
    <w:rsid w:val="008A363D"/>
    <w:rsid w:val="008A4AFD"/>
    <w:rsid w:val="008A5183"/>
    <w:rsid w:val="008B13E2"/>
    <w:rsid w:val="008B584A"/>
    <w:rsid w:val="008C5DDF"/>
    <w:rsid w:val="008C6D9E"/>
    <w:rsid w:val="008D0423"/>
    <w:rsid w:val="008D373C"/>
    <w:rsid w:val="008D39F4"/>
    <w:rsid w:val="008D569F"/>
    <w:rsid w:val="008D7405"/>
    <w:rsid w:val="008E2D87"/>
    <w:rsid w:val="008E505B"/>
    <w:rsid w:val="008E5EC7"/>
    <w:rsid w:val="008F05D4"/>
    <w:rsid w:val="008F10A3"/>
    <w:rsid w:val="008F13E3"/>
    <w:rsid w:val="008F5C2A"/>
    <w:rsid w:val="008F77FE"/>
    <w:rsid w:val="008F7CD2"/>
    <w:rsid w:val="008F7F61"/>
    <w:rsid w:val="00903994"/>
    <w:rsid w:val="00910E46"/>
    <w:rsid w:val="00912875"/>
    <w:rsid w:val="00920BD6"/>
    <w:rsid w:val="0092172C"/>
    <w:rsid w:val="00921DB4"/>
    <w:rsid w:val="00922FAD"/>
    <w:rsid w:val="00924B94"/>
    <w:rsid w:val="009253C1"/>
    <w:rsid w:val="00925DA7"/>
    <w:rsid w:val="00932422"/>
    <w:rsid w:val="00940D5C"/>
    <w:rsid w:val="00944567"/>
    <w:rsid w:val="0094531E"/>
    <w:rsid w:val="00953529"/>
    <w:rsid w:val="00956E38"/>
    <w:rsid w:val="009573AD"/>
    <w:rsid w:val="00960312"/>
    <w:rsid w:val="009618EC"/>
    <w:rsid w:val="009734F6"/>
    <w:rsid w:val="00982264"/>
    <w:rsid w:val="009823B7"/>
    <w:rsid w:val="00985665"/>
    <w:rsid w:val="0099091B"/>
    <w:rsid w:val="009A42A4"/>
    <w:rsid w:val="009A42D3"/>
    <w:rsid w:val="009B63A7"/>
    <w:rsid w:val="009C0B85"/>
    <w:rsid w:val="009C0FD4"/>
    <w:rsid w:val="009C17D6"/>
    <w:rsid w:val="009C4F13"/>
    <w:rsid w:val="009C6985"/>
    <w:rsid w:val="009D5CF7"/>
    <w:rsid w:val="009E1F2D"/>
    <w:rsid w:val="009E2FB8"/>
    <w:rsid w:val="009E43DE"/>
    <w:rsid w:val="009E536C"/>
    <w:rsid w:val="009F00AC"/>
    <w:rsid w:val="009F088C"/>
    <w:rsid w:val="009F1C92"/>
    <w:rsid w:val="009F55B0"/>
    <w:rsid w:val="00A043CC"/>
    <w:rsid w:val="00A069B6"/>
    <w:rsid w:val="00A11215"/>
    <w:rsid w:val="00A262DC"/>
    <w:rsid w:val="00A268CF"/>
    <w:rsid w:val="00A35A6A"/>
    <w:rsid w:val="00A4165F"/>
    <w:rsid w:val="00A4370D"/>
    <w:rsid w:val="00A4690F"/>
    <w:rsid w:val="00A52309"/>
    <w:rsid w:val="00A52F3D"/>
    <w:rsid w:val="00A65EB1"/>
    <w:rsid w:val="00A70487"/>
    <w:rsid w:val="00A735B9"/>
    <w:rsid w:val="00A7599C"/>
    <w:rsid w:val="00A76BA6"/>
    <w:rsid w:val="00A81E0D"/>
    <w:rsid w:val="00A83421"/>
    <w:rsid w:val="00A916EB"/>
    <w:rsid w:val="00A9317A"/>
    <w:rsid w:val="00A934EB"/>
    <w:rsid w:val="00A9665D"/>
    <w:rsid w:val="00AA581F"/>
    <w:rsid w:val="00AA606C"/>
    <w:rsid w:val="00AB498E"/>
    <w:rsid w:val="00AC1124"/>
    <w:rsid w:val="00AC7A3E"/>
    <w:rsid w:val="00AD14AE"/>
    <w:rsid w:val="00AD311D"/>
    <w:rsid w:val="00AE2E17"/>
    <w:rsid w:val="00AE5A5D"/>
    <w:rsid w:val="00AF10F0"/>
    <w:rsid w:val="00AF13F4"/>
    <w:rsid w:val="00AF153F"/>
    <w:rsid w:val="00AF3482"/>
    <w:rsid w:val="00AF7667"/>
    <w:rsid w:val="00B05C78"/>
    <w:rsid w:val="00B1369C"/>
    <w:rsid w:val="00B16FA2"/>
    <w:rsid w:val="00B25D93"/>
    <w:rsid w:val="00B30D5F"/>
    <w:rsid w:val="00B31F75"/>
    <w:rsid w:val="00B3578D"/>
    <w:rsid w:val="00B36491"/>
    <w:rsid w:val="00B36D25"/>
    <w:rsid w:val="00B4437E"/>
    <w:rsid w:val="00B46FBC"/>
    <w:rsid w:val="00B51ABC"/>
    <w:rsid w:val="00B53A23"/>
    <w:rsid w:val="00B54126"/>
    <w:rsid w:val="00B56E3A"/>
    <w:rsid w:val="00B60409"/>
    <w:rsid w:val="00B61D7E"/>
    <w:rsid w:val="00B63102"/>
    <w:rsid w:val="00B70B02"/>
    <w:rsid w:val="00B71665"/>
    <w:rsid w:val="00B739F2"/>
    <w:rsid w:val="00B74F7A"/>
    <w:rsid w:val="00B83BD2"/>
    <w:rsid w:val="00B84A72"/>
    <w:rsid w:val="00B934D1"/>
    <w:rsid w:val="00B9459B"/>
    <w:rsid w:val="00BA4EF5"/>
    <w:rsid w:val="00BA71FC"/>
    <w:rsid w:val="00BB0102"/>
    <w:rsid w:val="00BB0778"/>
    <w:rsid w:val="00BB1751"/>
    <w:rsid w:val="00BB5E14"/>
    <w:rsid w:val="00BC3AF3"/>
    <w:rsid w:val="00BC487A"/>
    <w:rsid w:val="00BC5148"/>
    <w:rsid w:val="00BC6DC8"/>
    <w:rsid w:val="00BC7112"/>
    <w:rsid w:val="00BD65F6"/>
    <w:rsid w:val="00BE4728"/>
    <w:rsid w:val="00BE5F7F"/>
    <w:rsid w:val="00BE6AC9"/>
    <w:rsid w:val="00BE7BD4"/>
    <w:rsid w:val="00BF3E47"/>
    <w:rsid w:val="00BF6753"/>
    <w:rsid w:val="00BF7AAE"/>
    <w:rsid w:val="00C0196B"/>
    <w:rsid w:val="00C03DCC"/>
    <w:rsid w:val="00C07C22"/>
    <w:rsid w:val="00C14575"/>
    <w:rsid w:val="00C14E79"/>
    <w:rsid w:val="00C15B8F"/>
    <w:rsid w:val="00C15F65"/>
    <w:rsid w:val="00C34C03"/>
    <w:rsid w:val="00C37F1E"/>
    <w:rsid w:val="00C42A30"/>
    <w:rsid w:val="00C507E8"/>
    <w:rsid w:val="00C534DB"/>
    <w:rsid w:val="00C56C75"/>
    <w:rsid w:val="00C60F67"/>
    <w:rsid w:val="00C6266C"/>
    <w:rsid w:val="00C633DC"/>
    <w:rsid w:val="00C64F56"/>
    <w:rsid w:val="00C6587B"/>
    <w:rsid w:val="00C72065"/>
    <w:rsid w:val="00C721DE"/>
    <w:rsid w:val="00C72414"/>
    <w:rsid w:val="00C80387"/>
    <w:rsid w:val="00C84321"/>
    <w:rsid w:val="00C8509A"/>
    <w:rsid w:val="00C85D8D"/>
    <w:rsid w:val="00C900DF"/>
    <w:rsid w:val="00C91141"/>
    <w:rsid w:val="00C934EA"/>
    <w:rsid w:val="00C946E3"/>
    <w:rsid w:val="00CA1624"/>
    <w:rsid w:val="00CA308C"/>
    <w:rsid w:val="00CA3C02"/>
    <w:rsid w:val="00CA42BB"/>
    <w:rsid w:val="00CA47A8"/>
    <w:rsid w:val="00CB3F55"/>
    <w:rsid w:val="00CB504C"/>
    <w:rsid w:val="00CB50ED"/>
    <w:rsid w:val="00CB727B"/>
    <w:rsid w:val="00CC2379"/>
    <w:rsid w:val="00CC5C8B"/>
    <w:rsid w:val="00CE2756"/>
    <w:rsid w:val="00CE2EEE"/>
    <w:rsid w:val="00CE40F7"/>
    <w:rsid w:val="00CE5501"/>
    <w:rsid w:val="00CE681B"/>
    <w:rsid w:val="00CF2060"/>
    <w:rsid w:val="00CF329C"/>
    <w:rsid w:val="00CF4CA2"/>
    <w:rsid w:val="00CF662C"/>
    <w:rsid w:val="00CF7E83"/>
    <w:rsid w:val="00D031D9"/>
    <w:rsid w:val="00D0363E"/>
    <w:rsid w:val="00D071D4"/>
    <w:rsid w:val="00D108A5"/>
    <w:rsid w:val="00D115AC"/>
    <w:rsid w:val="00D14763"/>
    <w:rsid w:val="00D1578B"/>
    <w:rsid w:val="00D20A11"/>
    <w:rsid w:val="00D215DB"/>
    <w:rsid w:val="00D257FB"/>
    <w:rsid w:val="00D27E52"/>
    <w:rsid w:val="00D3284B"/>
    <w:rsid w:val="00D32F9A"/>
    <w:rsid w:val="00D376CD"/>
    <w:rsid w:val="00D41A93"/>
    <w:rsid w:val="00D4296E"/>
    <w:rsid w:val="00D45C8D"/>
    <w:rsid w:val="00D47016"/>
    <w:rsid w:val="00D61F29"/>
    <w:rsid w:val="00D65205"/>
    <w:rsid w:val="00D66896"/>
    <w:rsid w:val="00D74952"/>
    <w:rsid w:val="00D800A1"/>
    <w:rsid w:val="00D81010"/>
    <w:rsid w:val="00D84E3F"/>
    <w:rsid w:val="00D8722F"/>
    <w:rsid w:val="00D91721"/>
    <w:rsid w:val="00D96FAF"/>
    <w:rsid w:val="00DA396C"/>
    <w:rsid w:val="00DA3D84"/>
    <w:rsid w:val="00DA3F1A"/>
    <w:rsid w:val="00DA57D1"/>
    <w:rsid w:val="00DB255E"/>
    <w:rsid w:val="00DB6395"/>
    <w:rsid w:val="00DC663B"/>
    <w:rsid w:val="00DC6B26"/>
    <w:rsid w:val="00DD6632"/>
    <w:rsid w:val="00DE6A7C"/>
    <w:rsid w:val="00DF12F7"/>
    <w:rsid w:val="00DF2D33"/>
    <w:rsid w:val="00DF4FC5"/>
    <w:rsid w:val="00DF5896"/>
    <w:rsid w:val="00DF6E7B"/>
    <w:rsid w:val="00E01DB5"/>
    <w:rsid w:val="00E05209"/>
    <w:rsid w:val="00E16C8A"/>
    <w:rsid w:val="00E36B1F"/>
    <w:rsid w:val="00E37237"/>
    <w:rsid w:val="00E5006F"/>
    <w:rsid w:val="00E52D6A"/>
    <w:rsid w:val="00E537CC"/>
    <w:rsid w:val="00E600B6"/>
    <w:rsid w:val="00E60C6D"/>
    <w:rsid w:val="00E62ED3"/>
    <w:rsid w:val="00E64846"/>
    <w:rsid w:val="00E65F80"/>
    <w:rsid w:val="00E7141B"/>
    <w:rsid w:val="00E7229C"/>
    <w:rsid w:val="00E76C74"/>
    <w:rsid w:val="00E76E0E"/>
    <w:rsid w:val="00E8401B"/>
    <w:rsid w:val="00E8412F"/>
    <w:rsid w:val="00E848B5"/>
    <w:rsid w:val="00E85444"/>
    <w:rsid w:val="00E913C1"/>
    <w:rsid w:val="00E9320D"/>
    <w:rsid w:val="00E93BF6"/>
    <w:rsid w:val="00E93E42"/>
    <w:rsid w:val="00EA26C8"/>
    <w:rsid w:val="00EA3A99"/>
    <w:rsid w:val="00EA4FD8"/>
    <w:rsid w:val="00EC1C8E"/>
    <w:rsid w:val="00ED3381"/>
    <w:rsid w:val="00EE3025"/>
    <w:rsid w:val="00EE3071"/>
    <w:rsid w:val="00EE384B"/>
    <w:rsid w:val="00EE4C2B"/>
    <w:rsid w:val="00EE7B7A"/>
    <w:rsid w:val="00EF08C6"/>
    <w:rsid w:val="00F0258B"/>
    <w:rsid w:val="00F0788D"/>
    <w:rsid w:val="00F10075"/>
    <w:rsid w:val="00F10430"/>
    <w:rsid w:val="00F16D76"/>
    <w:rsid w:val="00F22A90"/>
    <w:rsid w:val="00F242D0"/>
    <w:rsid w:val="00F242EB"/>
    <w:rsid w:val="00F31992"/>
    <w:rsid w:val="00F41DC3"/>
    <w:rsid w:val="00F4692C"/>
    <w:rsid w:val="00F46F7B"/>
    <w:rsid w:val="00F47ABC"/>
    <w:rsid w:val="00F54ADB"/>
    <w:rsid w:val="00F5545E"/>
    <w:rsid w:val="00F67E71"/>
    <w:rsid w:val="00F74DA3"/>
    <w:rsid w:val="00F75DA0"/>
    <w:rsid w:val="00F7613B"/>
    <w:rsid w:val="00F82542"/>
    <w:rsid w:val="00F907FE"/>
    <w:rsid w:val="00F92E6F"/>
    <w:rsid w:val="00F94F06"/>
    <w:rsid w:val="00FA1663"/>
    <w:rsid w:val="00FA4226"/>
    <w:rsid w:val="00FA6231"/>
    <w:rsid w:val="00FB2D5F"/>
    <w:rsid w:val="00FB679C"/>
    <w:rsid w:val="00FC0E46"/>
    <w:rsid w:val="00FC242A"/>
    <w:rsid w:val="00FC3331"/>
    <w:rsid w:val="00FC68A2"/>
    <w:rsid w:val="00FD08B2"/>
    <w:rsid w:val="00FD298B"/>
    <w:rsid w:val="00FD6611"/>
    <w:rsid w:val="00FE0A69"/>
    <w:rsid w:val="00FE6FEB"/>
    <w:rsid w:val="00FF0706"/>
    <w:rsid w:val="00FF72C8"/>
    <w:rsid w:val="00FF7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43070E-3A11-447B-9DE0-5301BD00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E8D"/>
    <w:rPr>
      <w:rFonts w:ascii="Times New Roman" w:eastAsia="Times New Roman" w:hAnsi="Times New Roman"/>
      <w:sz w:val="24"/>
      <w:szCs w:val="24"/>
    </w:rPr>
  </w:style>
  <w:style w:type="paragraph" w:styleId="1">
    <w:name w:val="heading 1"/>
    <w:basedOn w:val="a"/>
    <w:next w:val="a"/>
    <w:link w:val="10"/>
    <w:uiPriority w:val="99"/>
    <w:qFormat/>
    <w:rsid w:val="00FD08B2"/>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08B2"/>
    <w:rPr>
      <w:rFonts w:ascii="Arial" w:hAnsi="Arial" w:cs="Arial"/>
      <w:b/>
      <w:bCs/>
      <w:color w:val="26282F"/>
      <w:sz w:val="24"/>
      <w:szCs w:val="24"/>
      <w:lang w:eastAsia="ru-RU"/>
    </w:rPr>
  </w:style>
  <w:style w:type="table" w:customStyle="1" w:styleId="11">
    <w:name w:val="Сетка таблицы1"/>
    <w:uiPriority w:val="59"/>
    <w:rsid w:val="00052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5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B255E"/>
    <w:rPr>
      <w:rFonts w:ascii="Tahoma" w:hAnsi="Tahoma" w:cs="Tahoma"/>
      <w:sz w:val="16"/>
      <w:szCs w:val="16"/>
    </w:rPr>
  </w:style>
  <w:style w:type="character" w:customStyle="1" w:styleId="a5">
    <w:name w:val="Текст выноски Знак"/>
    <w:link w:val="a4"/>
    <w:uiPriority w:val="99"/>
    <w:semiHidden/>
    <w:locked/>
    <w:rsid w:val="00DB255E"/>
    <w:rPr>
      <w:rFonts w:ascii="Tahoma" w:hAnsi="Tahoma" w:cs="Tahoma"/>
      <w:sz w:val="16"/>
      <w:szCs w:val="16"/>
      <w:lang w:eastAsia="ru-RU"/>
    </w:rPr>
  </w:style>
  <w:style w:type="paragraph" w:styleId="a6">
    <w:name w:val="List Paragraph"/>
    <w:basedOn w:val="a"/>
    <w:uiPriority w:val="34"/>
    <w:qFormat/>
    <w:rsid w:val="0032539C"/>
    <w:pPr>
      <w:ind w:left="720"/>
      <w:contextualSpacing/>
    </w:pPr>
  </w:style>
  <w:style w:type="character" w:styleId="a7">
    <w:name w:val="Hyperlink"/>
    <w:uiPriority w:val="99"/>
    <w:rsid w:val="003313E6"/>
    <w:rPr>
      <w:rFonts w:cs="Times New Roman"/>
      <w:color w:val="0000FF"/>
      <w:u w:val="single"/>
    </w:rPr>
  </w:style>
  <w:style w:type="paragraph" w:styleId="a8">
    <w:name w:val="No Spacing"/>
    <w:uiPriority w:val="1"/>
    <w:qFormat/>
    <w:rsid w:val="00B9459B"/>
    <w:rPr>
      <w:rFonts w:ascii="Times New Roman" w:eastAsia="Times New Roman" w:hAnsi="Times New Roman"/>
      <w:sz w:val="24"/>
      <w:szCs w:val="24"/>
    </w:rPr>
  </w:style>
  <w:style w:type="paragraph" w:styleId="a9">
    <w:name w:val="header"/>
    <w:basedOn w:val="a"/>
    <w:link w:val="aa"/>
    <w:rsid w:val="00FD08B2"/>
    <w:pPr>
      <w:tabs>
        <w:tab w:val="center" w:pos="4677"/>
        <w:tab w:val="right" w:pos="9355"/>
      </w:tabs>
    </w:pPr>
    <w:rPr>
      <w:rFonts w:ascii="Calibri" w:eastAsia="Calibri" w:hAnsi="Calibri" w:cs="Calibri"/>
      <w:sz w:val="22"/>
      <w:szCs w:val="22"/>
      <w:lang w:eastAsia="en-US"/>
    </w:rPr>
  </w:style>
  <w:style w:type="character" w:customStyle="1" w:styleId="aa">
    <w:name w:val="Верхний колонтитул Знак"/>
    <w:link w:val="a9"/>
    <w:uiPriority w:val="99"/>
    <w:locked/>
    <w:rsid w:val="00FD08B2"/>
    <w:rPr>
      <w:rFonts w:ascii="Calibri" w:hAnsi="Calibri" w:cs="Calibri"/>
    </w:rPr>
  </w:style>
  <w:style w:type="paragraph" w:customStyle="1" w:styleId="aff3">
    <w:name w:val="aff3"/>
    <w:basedOn w:val="a"/>
    <w:rsid w:val="00FD08B2"/>
    <w:pPr>
      <w:autoSpaceDE w:val="0"/>
      <w:autoSpaceDN w:val="0"/>
    </w:pPr>
    <w:rPr>
      <w:rFonts w:ascii="Courier New" w:eastAsia="Calibri" w:hAnsi="Courier New" w:cs="Courier New"/>
    </w:rPr>
  </w:style>
  <w:style w:type="character" w:customStyle="1" w:styleId="ab">
    <w:name w:val="a"/>
    <w:rsid w:val="00FD08B2"/>
    <w:rPr>
      <w:b/>
      <w:color w:val="26282F"/>
    </w:rPr>
  </w:style>
  <w:style w:type="character" w:customStyle="1" w:styleId="ac">
    <w:name w:val="Цветовое выделение"/>
    <w:uiPriority w:val="99"/>
    <w:rsid w:val="00FD08B2"/>
    <w:rPr>
      <w:b/>
      <w:color w:val="26282F"/>
    </w:rPr>
  </w:style>
  <w:style w:type="paragraph" w:customStyle="1" w:styleId="ad">
    <w:name w:val="Нормальный (таблица)"/>
    <w:basedOn w:val="a"/>
    <w:next w:val="a"/>
    <w:rsid w:val="00FD08B2"/>
    <w:pPr>
      <w:widowControl w:val="0"/>
      <w:autoSpaceDE w:val="0"/>
      <w:autoSpaceDN w:val="0"/>
      <w:adjustRightInd w:val="0"/>
      <w:jc w:val="both"/>
    </w:pPr>
    <w:rPr>
      <w:rFonts w:ascii="Arial" w:hAnsi="Arial" w:cs="Arial"/>
    </w:rPr>
  </w:style>
  <w:style w:type="paragraph" w:customStyle="1" w:styleId="ae">
    <w:name w:val="Прижатый влево"/>
    <w:basedOn w:val="a"/>
    <w:next w:val="a"/>
    <w:rsid w:val="00FD08B2"/>
    <w:pPr>
      <w:widowControl w:val="0"/>
      <w:autoSpaceDE w:val="0"/>
      <w:autoSpaceDN w:val="0"/>
      <w:adjustRightInd w:val="0"/>
    </w:pPr>
    <w:rPr>
      <w:rFonts w:ascii="Arial" w:hAnsi="Arial" w:cs="Arial"/>
    </w:rPr>
  </w:style>
  <w:style w:type="paragraph" w:customStyle="1" w:styleId="aff2">
    <w:name w:val="aff2"/>
    <w:basedOn w:val="a"/>
    <w:rsid w:val="00FD08B2"/>
    <w:pPr>
      <w:autoSpaceDE w:val="0"/>
      <w:autoSpaceDN w:val="0"/>
      <w:jc w:val="both"/>
    </w:pPr>
    <w:rPr>
      <w:rFonts w:ascii="Arial" w:eastAsia="Calibri" w:hAnsi="Arial" w:cs="Arial"/>
    </w:rPr>
  </w:style>
  <w:style w:type="paragraph" w:styleId="af">
    <w:name w:val="footer"/>
    <w:basedOn w:val="a"/>
    <w:link w:val="af0"/>
    <w:uiPriority w:val="99"/>
    <w:rsid w:val="00002DDD"/>
    <w:pPr>
      <w:tabs>
        <w:tab w:val="center" w:pos="4677"/>
        <w:tab w:val="right" w:pos="9355"/>
      </w:tabs>
    </w:pPr>
  </w:style>
  <w:style w:type="character" w:customStyle="1" w:styleId="af0">
    <w:name w:val="Нижний колонтитул Знак"/>
    <w:link w:val="af"/>
    <w:uiPriority w:val="99"/>
    <w:locked/>
    <w:rsid w:val="00002DDD"/>
    <w:rPr>
      <w:rFonts w:ascii="Times New Roman" w:hAnsi="Times New Roman" w:cs="Times New Roman"/>
      <w:sz w:val="24"/>
      <w:szCs w:val="24"/>
      <w:lang w:eastAsia="ru-RU"/>
    </w:rPr>
  </w:style>
  <w:style w:type="paragraph" w:customStyle="1" w:styleId="Standard">
    <w:name w:val="Standard"/>
    <w:rsid w:val="00E60C6D"/>
    <w:pPr>
      <w:autoSpaceDN w:val="0"/>
      <w:textAlignment w:val="baseline"/>
    </w:pPr>
  </w:style>
  <w:style w:type="paragraph" w:customStyle="1" w:styleId="pj">
    <w:name w:val="pj"/>
    <w:basedOn w:val="a"/>
    <w:uiPriority w:val="99"/>
    <w:rsid w:val="00E05209"/>
    <w:pPr>
      <w:spacing w:before="100" w:beforeAutospacing="1" w:after="100" w:afterAutospacing="1"/>
    </w:pPr>
  </w:style>
  <w:style w:type="character" w:customStyle="1" w:styleId="3">
    <w:name w:val="Основной текст (3)_"/>
    <w:basedOn w:val="a0"/>
    <w:link w:val="30"/>
    <w:rsid w:val="00250332"/>
    <w:rPr>
      <w:rFonts w:ascii="Times New Roman" w:eastAsia="Times New Roman" w:hAnsi="Times New Roman"/>
      <w:b/>
      <w:bCs/>
      <w:sz w:val="22"/>
      <w:szCs w:val="22"/>
      <w:shd w:val="clear" w:color="auto" w:fill="FFFFFF"/>
    </w:rPr>
  </w:style>
  <w:style w:type="paragraph" w:customStyle="1" w:styleId="30">
    <w:name w:val="Основной текст (3)"/>
    <w:basedOn w:val="a"/>
    <w:link w:val="3"/>
    <w:rsid w:val="00250332"/>
    <w:pPr>
      <w:widowControl w:val="0"/>
      <w:shd w:val="clear" w:color="auto" w:fill="FFFFFF"/>
      <w:spacing w:before="240" w:after="480" w:line="0" w:lineRule="atLeast"/>
    </w:pPr>
    <w:rPr>
      <w:b/>
      <w:bCs/>
      <w:sz w:val="22"/>
      <w:szCs w:val="22"/>
    </w:rPr>
  </w:style>
  <w:style w:type="character" w:customStyle="1" w:styleId="5">
    <w:name w:val="Основной текст (5)_"/>
    <w:basedOn w:val="a0"/>
    <w:link w:val="50"/>
    <w:rsid w:val="00924B94"/>
    <w:rPr>
      <w:rFonts w:ascii="Lucida Sans Unicode" w:eastAsia="Lucida Sans Unicode" w:hAnsi="Lucida Sans Unicode" w:cs="Lucida Sans Unicode"/>
      <w:sz w:val="17"/>
      <w:szCs w:val="17"/>
      <w:shd w:val="clear" w:color="auto" w:fill="FFFFFF"/>
    </w:rPr>
  </w:style>
  <w:style w:type="paragraph" w:customStyle="1" w:styleId="50">
    <w:name w:val="Основной текст (5)"/>
    <w:basedOn w:val="a"/>
    <w:link w:val="5"/>
    <w:rsid w:val="00924B94"/>
    <w:pPr>
      <w:widowControl w:val="0"/>
      <w:shd w:val="clear" w:color="auto" w:fill="FFFFFF"/>
      <w:spacing w:line="259" w:lineRule="exact"/>
      <w:jc w:val="both"/>
    </w:pPr>
    <w:rPr>
      <w:rFonts w:ascii="Lucida Sans Unicode" w:eastAsia="Lucida Sans Unicode" w:hAnsi="Lucida Sans Unicode" w:cs="Lucida Sans Unicode"/>
      <w:sz w:val="17"/>
      <w:szCs w:val="17"/>
    </w:rPr>
  </w:style>
  <w:style w:type="character" w:customStyle="1" w:styleId="7TimesNewRoman11pt">
    <w:name w:val="Основной текст (7) + Times New Roman;11 pt"/>
    <w:basedOn w:val="a0"/>
    <w:rsid w:val="00B364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basedOn w:val="a0"/>
    <w:link w:val="12"/>
    <w:rsid w:val="00246B4E"/>
    <w:rPr>
      <w:rFonts w:ascii="Times New Roman" w:eastAsia="Times New Roman" w:hAnsi="Times New Roman"/>
      <w:sz w:val="26"/>
      <w:szCs w:val="26"/>
    </w:rPr>
  </w:style>
  <w:style w:type="paragraph" w:customStyle="1" w:styleId="12">
    <w:name w:val="Основной текст1"/>
    <w:basedOn w:val="a"/>
    <w:link w:val="af1"/>
    <w:rsid w:val="00246B4E"/>
    <w:pPr>
      <w:widowControl w:val="0"/>
      <w:ind w:firstLine="400"/>
    </w:pPr>
    <w:rPr>
      <w:sz w:val="26"/>
      <w:szCs w:val="26"/>
    </w:rPr>
  </w:style>
  <w:style w:type="character" w:customStyle="1" w:styleId="2">
    <w:name w:val="Основной текст (2)_"/>
    <w:basedOn w:val="a0"/>
    <w:link w:val="20"/>
    <w:rsid w:val="0053507A"/>
    <w:rPr>
      <w:rFonts w:ascii="Times New Roman" w:eastAsia="Times New Roman" w:hAnsi="Times New Roman"/>
      <w:sz w:val="22"/>
      <w:szCs w:val="22"/>
    </w:rPr>
  </w:style>
  <w:style w:type="paragraph" w:customStyle="1" w:styleId="20">
    <w:name w:val="Основной текст (2)"/>
    <w:basedOn w:val="a"/>
    <w:link w:val="2"/>
    <w:rsid w:val="0053507A"/>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67238">
      <w:bodyDiv w:val="1"/>
      <w:marLeft w:val="0"/>
      <w:marRight w:val="0"/>
      <w:marTop w:val="0"/>
      <w:marBottom w:val="0"/>
      <w:divBdr>
        <w:top w:val="none" w:sz="0" w:space="0" w:color="auto"/>
        <w:left w:val="none" w:sz="0" w:space="0" w:color="auto"/>
        <w:bottom w:val="none" w:sz="0" w:space="0" w:color="auto"/>
        <w:right w:val="none" w:sz="0" w:space="0" w:color="auto"/>
      </w:divBdr>
    </w:div>
    <w:div w:id="1190072453">
      <w:marLeft w:val="0"/>
      <w:marRight w:val="0"/>
      <w:marTop w:val="0"/>
      <w:marBottom w:val="0"/>
      <w:divBdr>
        <w:top w:val="none" w:sz="0" w:space="0" w:color="auto"/>
        <w:left w:val="none" w:sz="0" w:space="0" w:color="auto"/>
        <w:bottom w:val="none" w:sz="0" w:space="0" w:color="auto"/>
        <w:right w:val="none" w:sz="0" w:space="0" w:color="auto"/>
      </w:divBdr>
    </w:div>
    <w:div w:id="1190072454">
      <w:marLeft w:val="0"/>
      <w:marRight w:val="0"/>
      <w:marTop w:val="0"/>
      <w:marBottom w:val="0"/>
      <w:divBdr>
        <w:top w:val="none" w:sz="0" w:space="0" w:color="auto"/>
        <w:left w:val="none" w:sz="0" w:space="0" w:color="auto"/>
        <w:bottom w:val="none" w:sz="0" w:space="0" w:color="auto"/>
        <w:right w:val="none" w:sz="0" w:space="0" w:color="auto"/>
      </w:divBdr>
    </w:div>
    <w:div w:id="1190072455">
      <w:marLeft w:val="0"/>
      <w:marRight w:val="0"/>
      <w:marTop w:val="0"/>
      <w:marBottom w:val="0"/>
      <w:divBdr>
        <w:top w:val="none" w:sz="0" w:space="0" w:color="auto"/>
        <w:left w:val="none" w:sz="0" w:space="0" w:color="auto"/>
        <w:bottom w:val="none" w:sz="0" w:space="0" w:color="auto"/>
        <w:right w:val="none" w:sz="0" w:space="0" w:color="auto"/>
      </w:divBdr>
    </w:div>
    <w:div w:id="1190072456">
      <w:marLeft w:val="0"/>
      <w:marRight w:val="0"/>
      <w:marTop w:val="0"/>
      <w:marBottom w:val="0"/>
      <w:divBdr>
        <w:top w:val="none" w:sz="0" w:space="0" w:color="auto"/>
        <w:left w:val="none" w:sz="0" w:space="0" w:color="auto"/>
        <w:bottom w:val="none" w:sz="0" w:space="0" w:color="auto"/>
        <w:right w:val="none" w:sz="0" w:space="0" w:color="auto"/>
      </w:divBdr>
    </w:div>
    <w:div w:id="15020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6784-250E-425F-988F-3D53918D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17</Pages>
  <Words>5403</Words>
  <Characters>30799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Испольком 6</dc:creator>
  <cp:lastModifiedBy>User</cp:lastModifiedBy>
  <cp:revision>16</cp:revision>
  <cp:lastPrinted>2025-06-24T06:54:00Z</cp:lastPrinted>
  <dcterms:created xsi:type="dcterms:W3CDTF">2025-06-18T13:58:00Z</dcterms:created>
  <dcterms:modified xsi:type="dcterms:W3CDTF">2025-06-24T07:53:00Z</dcterms:modified>
</cp:coreProperties>
</file>